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2B" w:rsidRPr="00AE4F2B" w:rsidRDefault="00AE4F2B" w:rsidP="00AE4F2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AE4F2B">
        <w:rPr>
          <w:rFonts w:ascii="Times New Roman" w:hAnsi="Times New Roman" w:cs="Times New Roman"/>
          <w:b/>
          <w:sz w:val="32"/>
          <w:szCs w:val="32"/>
        </w:rPr>
        <w:t>MUUSIKA</w:t>
      </w: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AE4F2B">
        <w:rPr>
          <w:rFonts w:ascii="Times New Roman" w:hAnsi="Times New Roman" w:cs="Times New Roman"/>
          <w:b/>
          <w:sz w:val="32"/>
          <w:szCs w:val="32"/>
        </w:rPr>
        <w:t>4. KLASS</w:t>
      </w: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E4F2B">
        <w:rPr>
          <w:rFonts w:ascii="Times New Roman" w:hAnsi="Times New Roman" w:cs="Times New Roman"/>
          <w:b/>
          <w:sz w:val="24"/>
          <w:szCs w:val="24"/>
        </w:rPr>
        <w:t>Õppesisu.</w:t>
      </w: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F2B">
        <w:rPr>
          <w:rFonts w:ascii="Times New Roman" w:hAnsi="Times New Roman" w:cs="Times New Roman"/>
          <w:sz w:val="24"/>
          <w:szCs w:val="24"/>
          <w:u w:val="single"/>
        </w:rPr>
        <w:t>Laulmine ja hääle arendamine</w:t>
      </w: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Laulda ühehäälseid ja lihtsamaid paigutise kahehäälsusega laule, kaanoneid. Arendada hääle kõlavust, väljendusrikkust fraseerimisel, pöörata tähelepanu pehme tooni saavutamisele. Laulda ilmekalt.</w:t>
      </w: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F2B">
        <w:rPr>
          <w:rFonts w:ascii="Times New Roman" w:hAnsi="Times New Roman" w:cs="Times New Roman"/>
          <w:sz w:val="24"/>
          <w:szCs w:val="24"/>
          <w:u w:val="single"/>
        </w:rPr>
        <w:t>Muusikaline kirjaoskus</w:t>
      </w: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Meetrum ja rütm, neljaosaline taktimõõt. Õpitud rütmide kordamine ja kinnistamine. Rütmiimprovisatsioonid. Rütmiliste kaasmängude rakendamine. Eeltakt, vahelduv taktimõõt. Helilaadid duur ja moll. Pool- ja tervetooni tutvustamine, kolmkõla. Viiulivõti, klaviatuur, oktaav. Absoluutsed helikõrgused c, d, e, f, g, a, h noodijoonestikule ja klaviatuuril. Relatiivsete helikõrguste (astmete) kasutamine, lauldes noodist lihtsamaid meloodiaid</w:t>
      </w: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4F2B">
        <w:rPr>
          <w:rFonts w:ascii="Times New Roman" w:hAnsi="Times New Roman" w:cs="Times New Roman"/>
          <w:sz w:val="24"/>
          <w:szCs w:val="24"/>
          <w:u w:val="single"/>
        </w:rPr>
        <w:t>Muusika kuulamine</w:t>
      </w:r>
    </w:p>
    <w:p w:rsidR="00AE4F2B" w:rsidRPr="00AE4F2B" w:rsidRDefault="00AE4F2B" w:rsidP="00AE4F2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Muusikat kuulates arendatakse muusikalist analüüsivõimet ja võrdlusoskust. Tähtsustub muusika oskussõnade kasutamine muusikapalasid analüüsides ning oma arvamuse põhjendamine vestlustes. Õppida tundma ühe-, kahe- ja kolmeosalisi lihtvorme. Hääleliigid, pillirühmad, kooriliigid, eesti rahvapillid.</w:t>
      </w: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E4F2B">
        <w:rPr>
          <w:rFonts w:ascii="Times New Roman" w:hAnsi="Times New Roman" w:cs="Times New Roman"/>
          <w:b/>
          <w:sz w:val="24"/>
          <w:szCs w:val="24"/>
        </w:rPr>
        <w:t>Õpitulemused.</w:t>
      </w: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Taotletakse, et 4. klassi lõpetaja: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laulab loomuliku häälega üksinda ja koos teistega klassis ning ühe- ja/või kahehäälses koolikooris; mõistab laulupeo tähendust;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 xml:space="preserve">on omandanud ühislauluvara Eesti </w:t>
      </w:r>
      <w:proofErr w:type="spellStart"/>
      <w:r w:rsidRPr="00AE4F2B">
        <w:rPr>
          <w:rFonts w:ascii="Times New Roman" w:hAnsi="Times New Roman" w:cs="Times New Roman"/>
          <w:sz w:val="24"/>
          <w:szCs w:val="24"/>
        </w:rPr>
        <w:t>hümn(Fr</w:t>
      </w:r>
      <w:proofErr w:type="spellEnd"/>
      <w:r w:rsidRPr="00AE4F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F2B">
        <w:rPr>
          <w:rFonts w:ascii="Times New Roman" w:hAnsi="Times New Roman" w:cs="Times New Roman"/>
          <w:sz w:val="24"/>
          <w:szCs w:val="24"/>
        </w:rPr>
        <w:t>Pacius</w:t>
      </w:r>
      <w:proofErr w:type="spellEnd"/>
      <w:r w:rsidRPr="00AE4F2B">
        <w:rPr>
          <w:rFonts w:ascii="Times New Roman" w:hAnsi="Times New Roman" w:cs="Times New Roman"/>
          <w:sz w:val="24"/>
          <w:szCs w:val="24"/>
        </w:rPr>
        <w:t xml:space="preserve">), Püha öö (F. </w:t>
      </w:r>
      <w:proofErr w:type="spellStart"/>
      <w:r w:rsidRPr="00AE4F2B">
        <w:rPr>
          <w:rFonts w:ascii="Times New Roman" w:hAnsi="Times New Roman" w:cs="Times New Roman"/>
          <w:sz w:val="24"/>
          <w:szCs w:val="24"/>
        </w:rPr>
        <w:t>Gruber</w:t>
      </w:r>
      <w:proofErr w:type="spellEnd"/>
      <w:r w:rsidRPr="00AE4F2B">
        <w:rPr>
          <w:rFonts w:ascii="Times New Roman" w:hAnsi="Times New Roman" w:cs="Times New Roman"/>
          <w:sz w:val="24"/>
          <w:szCs w:val="24"/>
        </w:rPr>
        <w:t>), Mu isamaa armas;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tunneb taktimõõte 2/4, 3/4, 4/4 kuulmise järgi;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laulab astmenimedega lihtsamaid laule ja harjutusi;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mõisted duur ja moll;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teab viiulivõtme tähendust;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suudab kuulatud muusikapala iseloomustada, tuginedes muusika väljendusvahenditele ja oskussõnavarale;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teab tähtnimede asukohti noodijoonestikule ja klaviatuuril;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teab erinevaid hääleliike;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teab pillirühmi;</w:t>
      </w:r>
    </w:p>
    <w:p w:rsidR="00AE4F2B" w:rsidRPr="00AE4F2B" w:rsidRDefault="00AE4F2B" w:rsidP="00AE4F2B">
      <w:pPr>
        <w:pStyle w:val="Vahede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F2B">
        <w:rPr>
          <w:rFonts w:ascii="Times New Roman" w:hAnsi="Times New Roman" w:cs="Times New Roman"/>
          <w:sz w:val="24"/>
          <w:szCs w:val="24"/>
        </w:rPr>
        <w:t>laulab loomuliku häälega üksinda ja koos teistega klassis ning ühe- ja/või kahehäälses koolikooris; mõistab laulupeo tähendust.</w:t>
      </w:r>
    </w:p>
    <w:p w:rsidR="00AE4F2B" w:rsidRPr="00AE4F2B" w:rsidRDefault="00AE4F2B" w:rsidP="00AE4F2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65CBB" w:rsidRPr="00AE4F2B" w:rsidRDefault="00165CBB" w:rsidP="00AE4F2B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165CBB" w:rsidRPr="00AE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0F1"/>
    <w:multiLevelType w:val="hybridMultilevel"/>
    <w:tmpl w:val="194AAD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24D4"/>
    <w:multiLevelType w:val="hybridMultilevel"/>
    <w:tmpl w:val="46EE9B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E4F2B"/>
    <w:rsid w:val="00165CBB"/>
    <w:rsid w:val="00A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AE4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2</cp:revision>
  <dcterms:created xsi:type="dcterms:W3CDTF">2011-05-31T06:56:00Z</dcterms:created>
  <dcterms:modified xsi:type="dcterms:W3CDTF">2011-05-31T06:57:00Z</dcterms:modified>
</cp:coreProperties>
</file>