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EF" w:rsidRPr="00FE4955" w:rsidRDefault="003F422E">
      <w:pPr>
        <w:rPr>
          <w:b/>
          <w:sz w:val="32"/>
          <w:szCs w:val="32"/>
        </w:rPr>
      </w:pPr>
      <w:r w:rsidRPr="00FE4955">
        <w:rPr>
          <w:b/>
          <w:sz w:val="32"/>
          <w:szCs w:val="32"/>
        </w:rPr>
        <w:t>GEOGAAFIA</w:t>
      </w:r>
    </w:p>
    <w:p w:rsidR="003F422E" w:rsidRPr="00FE4955" w:rsidRDefault="003F422E" w:rsidP="003F422E">
      <w:pPr>
        <w:ind w:right="253"/>
        <w:rPr>
          <w:b/>
          <w:bCs/>
          <w:sz w:val="32"/>
          <w:szCs w:val="32"/>
        </w:rPr>
      </w:pPr>
      <w:r w:rsidRPr="00FE4955">
        <w:rPr>
          <w:b/>
          <w:bCs/>
          <w:sz w:val="32"/>
          <w:szCs w:val="32"/>
        </w:rPr>
        <w:t>III KO</w:t>
      </w:r>
      <w:r w:rsidR="00A24575">
        <w:rPr>
          <w:b/>
          <w:bCs/>
          <w:sz w:val="32"/>
          <w:szCs w:val="32"/>
        </w:rPr>
        <w:t>O</w:t>
      </w:r>
      <w:r w:rsidRPr="00FE4955">
        <w:rPr>
          <w:b/>
          <w:bCs/>
          <w:sz w:val="32"/>
          <w:szCs w:val="32"/>
        </w:rPr>
        <w:t>LIASTE  (7.-9. KLASS)</w:t>
      </w:r>
    </w:p>
    <w:p w:rsidR="00095BE4" w:rsidRPr="00FE4955" w:rsidRDefault="00095BE4">
      <w:pPr>
        <w:rPr>
          <w:b/>
          <w:sz w:val="28"/>
          <w:szCs w:val="28"/>
        </w:rPr>
      </w:pPr>
    </w:p>
    <w:p w:rsidR="00095BE4" w:rsidRPr="00FE4955" w:rsidRDefault="00095BE4" w:rsidP="00095BE4">
      <w:pPr>
        <w:jc w:val="both"/>
        <w:rPr>
          <w:b/>
          <w:bCs/>
        </w:rPr>
      </w:pPr>
      <w:r w:rsidRPr="00FE4955">
        <w:rPr>
          <w:b/>
          <w:bCs/>
        </w:rPr>
        <w:t>Põhikooli geograafiaõpetusega taotletakse, et õpilane:</w:t>
      </w:r>
    </w:p>
    <w:p w:rsidR="00095BE4" w:rsidRPr="00FE4955" w:rsidRDefault="00095BE4" w:rsidP="00095BE4">
      <w:pPr>
        <w:ind w:left="709" w:hanging="283"/>
      </w:pPr>
      <w:r w:rsidRPr="00FE4955">
        <w:t>1)</w:t>
      </w:r>
      <w:r w:rsidRPr="00FE4955">
        <w:tab/>
        <w:t>tunneb huvi geograafia ning teiste loodus- ja sotsiaalteaduste vastu ning saab aru nende tähtsusest igapäevaelus ja ühiskonna arengus;</w:t>
      </w:r>
    </w:p>
    <w:p w:rsidR="00095BE4" w:rsidRPr="00FE4955" w:rsidRDefault="00095BE4" w:rsidP="00095BE4">
      <w:pPr>
        <w:ind w:left="709" w:hanging="283"/>
      </w:pPr>
      <w:r w:rsidRPr="00FE4955">
        <w:t>2)</w:t>
      </w:r>
      <w:r w:rsidRPr="00FE4955">
        <w:tab/>
        <w:t>on omandanud ülevaate looduses ja ühiskonnas toimuvatest nähtustest ning protsessidest, nende ruumilisest paiknemisest ja vastastikustest seostest;</w:t>
      </w:r>
    </w:p>
    <w:p w:rsidR="00095BE4" w:rsidRPr="00FE4955" w:rsidRDefault="00095BE4" w:rsidP="00095BE4">
      <w:pPr>
        <w:ind w:left="709" w:hanging="283"/>
      </w:pPr>
      <w:r w:rsidRPr="00FE4955">
        <w:t>3)</w:t>
      </w:r>
      <w:r w:rsidRPr="00FE4955">
        <w:tab/>
        <w:t>väärtustab nii kodukoha, Eesti kui ka teiste maade looduslikku ja kultuurilist mitmekesisust;</w:t>
      </w:r>
    </w:p>
    <w:p w:rsidR="00095BE4" w:rsidRPr="00FE4955" w:rsidRDefault="00095BE4" w:rsidP="00095BE4">
      <w:pPr>
        <w:ind w:left="709" w:hanging="283"/>
      </w:pPr>
      <w:r w:rsidRPr="00FE4955">
        <w:t>4)</w:t>
      </w:r>
      <w:r w:rsidRPr="00FE4955">
        <w:tab/>
        <w:t>mõistab inimtegevuse sõltumist Maa piiratud ressurssidest ja inimtegevuse tagajärgi keskkonnale; suhtub vastutustundlikult keskkonda, järgides säästva arengu põhimõtteid;</w:t>
      </w:r>
    </w:p>
    <w:p w:rsidR="00095BE4" w:rsidRPr="00FE4955" w:rsidRDefault="00095BE4" w:rsidP="00095BE4">
      <w:pPr>
        <w:pStyle w:val="Loend"/>
        <w:numPr>
          <w:ilvl w:val="0"/>
          <w:numId w:val="0"/>
        </w:numPr>
        <w:ind w:left="709" w:hanging="283"/>
      </w:pPr>
      <w:r w:rsidRPr="00FE4955">
        <w:t>5)</w:t>
      </w:r>
      <w:r w:rsidRPr="00FE4955">
        <w:tab/>
        <w:t>rakendab loodusteaduslikku meetodit probleeme lahendades, planeerib ja teeb uurimistöid, vaatlusi ja mõõdistamisi ning tõlgendab ja esitab saadud tulemusi;</w:t>
      </w:r>
    </w:p>
    <w:p w:rsidR="00095BE4" w:rsidRPr="00FE4955" w:rsidRDefault="00095BE4" w:rsidP="00095BE4">
      <w:pPr>
        <w:ind w:left="709" w:hanging="283"/>
        <w:jc w:val="both"/>
        <w:rPr>
          <w:bCs/>
        </w:rPr>
      </w:pPr>
      <w:r w:rsidRPr="00FE4955">
        <w:t>6)</w:t>
      </w:r>
      <w:r w:rsidRPr="00FE4955">
        <w:tab/>
        <w:t>kasutab teabeallikaid ja hindab kriitiliselt neis sisalduvat geograafiainfot ning loeb ja mõtestab lihtsat loodusteaduslikku teksti;</w:t>
      </w:r>
    </w:p>
    <w:p w:rsidR="00095BE4" w:rsidRPr="00FE4955" w:rsidRDefault="00095BE4" w:rsidP="00095BE4">
      <w:pPr>
        <w:pStyle w:val="Loend"/>
        <w:numPr>
          <w:ilvl w:val="0"/>
          <w:numId w:val="0"/>
        </w:numPr>
        <w:ind w:left="709" w:hanging="283"/>
      </w:pPr>
      <w:r w:rsidRPr="00FE4955">
        <w:t>7)</w:t>
      </w:r>
      <w:r w:rsidRPr="00FE4955">
        <w:tab/>
        <w:t>on omandanud ülevaate geograafiaga seotud elukutsetest ning mõistab geograafiateadmiste ja -oskuste vajalikkust erinevates töövaldkondades;</w:t>
      </w:r>
    </w:p>
    <w:p w:rsidR="00095BE4" w:rsidRPr="00FE4955" w:rsidRDefault="00095BE4" w:rsidP="00095BE4">
      <w:pPr>
        <w:pStyle w:val="Loend"/>
        <w:numPr>
          <w:ilvl w:val="0"/>
          <w:numId w:val="0"/>
        </w:numPr>
        <w:ind w:left="709" w:hanging="283"/>
      </w:pPr>
      <w:r w:rsidRPr="00FE4955">
        <w:t>8)</w:t>
      </w:r>
      <w:r w:rsidRPr="00FE4955">
        <w:tab/>
        <w:t>mõistab loodusteaduste- ja tehnoloogiaalase kirjaoskuse olulisust igapäevaelus, on loov ning motiveeritud elukestvaks õppeks.</w:t>
      </w:r>
    </w:p>
    <w:p w:rsidR="00095BE4" w:rsidRPr="00FE4955" w:rsidRDefault="00095BE4">
      <w:pPr>
        <w:rPr>
          <w:b/>
          <w:sz w:val="28"/>
          <w:szCs w:val="28"/>
        </w:rPr>
      </w:pPr>
    </w:p>
    <w:p w:rsidR="00A84936" w:rsidRPr="00FE4955" w:rsidRDefault="00A84936">
      <w:pPr>
        <w:rPr>
          <w:b/>
          <w:sz w:val="28"/>
          <w:szCs w:val="28"/>
        </w:rPr>
      </w:pPr>
    </w:p>
    <w:p w:rsidR="008319E8" w:rsidRPr="00FE4955" w:rsidRDefault="003F422E" w:rsidP="00E27723">
      <w:pPr>
        <w:ind w:right="253"/>
        <w:rPr>
          <w:b/>
          <w:bCs/>
          <w:sz w:val="32"/>
          <w:szCs w:val="32"/>
        </w:rPr>
      </w:pPr>
      <w:r w:rsidRPr="00FE4955">
        <w:rPr>
          <w:b/>
          <w:bCs/>
          <w:sz w:val="32"/>
          <w:szCs w:val="32"/>
        </w:rPr>
        <w:t>AINEKAVAD</w:t>
      </w:r>
    </w:p>
    <w:p w:rsidR="008319E8" w:rsidRPr="00FE4955" w:rsidRDefault="008319E8" w:rsidP="00E27723">
      <w:pPr>
        <w:ind w:right="253"/>
        <w:rPr>
          <w:b/>
        </w:rPr>
      </w:pPr>
    </w:p>
    <w:p w:rsidR="00FE4955" w:rsidRPr="00FE4955" w:rsidRDefault="00FE4955">
      <w:pPr>
        <w:rPr>
          <w:b/>
          <w:sz w:val="32"/>
          <w:szCs w:val="32"/>
        </w:rPr>
      </w:pPr>
      <w:r w:rsidRPr="00FE4955">
        <w:rPr>
          <w:b/>
          <w:sz w:val="32"/>
          <w:szCs w:val="32"/>
        </w:rPr>
        <w:t>GEOGRAAFIA</w:t>
      </w:r>
    </w:p>
    <w:p w:rsidR="00A36C09" w:rsidRPr="00FE4955" w:rsidRDefault="00FE4955">
      <w:pPr>
        <w:rPr>
          <w:b/>
          <w:sz w:val="32"/>
          <w:szCs w:val="32"/>
        </w:rPr>
      </w:pPr>
      <w:r w:rsidRPr="00FE4955">
        <w:rPr>
          <w:b/>
          <w:sz w:val="32"/>
          <w:szCs w:val="32"/>
        </w:rPr>
        <w:t>7. KLASS</w:t>
      </w:r>
      <w:r w:rsidR="00401590" w:rsidRPr="00FE4955">
        <w:rPr>
          <w:b/>
          <w:sz w:val="32"/>
          <w:szCs w:val="32"/>
        </w:rPr>
        <w:t xml:space="preserve"> </w:t>
      </w:r>
      <w:r w:rsidRPr="00FE4955">
        <w:rPr>
          <w:b/>
          <w:sz w:val="32"/>
          <w:szCs w:val="32"/>
        </w:rPr>
        <w:t>(maht 35 tundi)</w:t>
      </w:r>
    </w:p>
    <w:p w:rsidR="00095BE4" w:rsidRPr="00FE4955" w:rsidRDefault="00095BE4">
      <w:pPr>
        <w:rPr>
          <w:b/>
          <w:sz w:val="28"/>
          <w:szCs w:val="28"/>
        </w:rPr>
      </w:pPr>
    </w:p>
    <w:p w:rsidR="00095BE4" w:rsidRPr="00C060A4" w:rsidRDefault="00E2500A" w:rsidP="00E2500A">
      <w:pPr>
        <w:ind w:right="253"/>
        <w:rPr>
          <w:b/>
          <w:sz w:val="28"/>
          <w:szCs w:val="28"/>
        </w:rPr>
      </w:pPr>
      <w:r w:rsidRPr="00C060A4">
        <w:rPr>
          <w:b/>
          <w:sz w:val="28"/>
          <w:szCs w:val="28"/>
        </w:rPr>
        <w:t>KAARDIÕPETUS (9 tundi)</w:t>
      </w:r>
    </w:p>
    <w:p w:rsidR="008E77D2" w:rsidRPr="00FE4955" w:rsidRDefault="008E77D2" w:rsidP="00E2500A">
      <w:pPr>
        <w:ind w:right="253"/>
        <w:rPr>
          <w:b/>
        </w:rPr>
      </w:pPr>
    </w:p>
    <w:p w:rsidR="00095BE4" w:rsidRPr="00FE4955" w:rsidRDefault="003F422E" w:rsidP="00095BE4">
      <w:pPr>
        <w:framePr w:hSpace="141" w:wrap="around" w:vAnchor="text" w:hAnchor="margin" w:y="66"/>
        <w:rPr>
          <w:b/>
          <w:bCs/>
          <w:sz w:val="28"/>
          <w:szCs w:val="28"/>
        </w:rPr>
      </w:pPr>
      <w:r w:rsidRPr="00FE4955">
        <w:rPr>
          <w:b/>
          <w:bCs/>
          <w:sz w:val="28"/>
          <w:szCs w:val="28"/>
        </w:rPr>
        <w:t>1. Õppe- ja kasvatuseesmärgid.</w:t>
      </w:r>
    </w:p>
    <w:p w:rsidR="00095BE4" w:rsidRPr="00FE4955" w:rsidRDefault="00095BE4" w:rsidP="00095BE4">
      <w:pPr>
        <w:ind w:right="253"/>
        <w:rPr>
          <w:color w:val="000000"/>
          <w:sz w:val="20"/>
          <w:szCs w:val="20"/>
        </w:rPr>
      </w:pPr>
    </w:p>
    <w:p w:rsidR="00095BE4" w:rsidRPr="00FE4955" w:rsidRDefault="00095BE4" w:rsidP="00095BE4">
      <w:pPr>
        <w:ind w:right="253"/>
        <w:rPr>
          <w:color w:val="000000"/>
          <w:sz w:val="20"/>
          <w:szCs w:val="20"/>
        </w:rPr>
      </w:pPr>
    </w:p>
    <w:p w:rsidR="00095BE4" w:rsidRPr="00FE4955" w:rsidRDefault="00095BE4" w:rsidP="00095BE4">
      <w:pPr>
        <w:ind w:right="253"/>
        <w:rPr>
          <w:b/>
          <w:color w:val="000000"/>
        </w:rPr>
      </w:pPr>
      <w:r w:rsidRPr="00FE4955">
        <w:rPr>
          <w:b/>
          <w:color w:val="000000"/>
        </w:rPr>
        <w:t xml:space="preserve">Kaardiõpetusega taotletakse, et </w:t>
      </w:r>
      <w:r w:rsidRPr="00FE4955">
        <w:rPr>
          <w:b/>
          <w:bCs/>
        </w:rPr>
        <w:t>õpilane</w:t>
      </w:r>
      <w:r w:rsidRPr="00FE4955">
        <w:rPr>
          <w:b/>
          <w:color w:val="000000"/>
        </w:rPr>
        <w:t xml:space="preserve"> </w:t>
      </w:r>
    </w:p>
    <w:p w:rsidR="009C273B" w:rsidRPr="00FE4955" w:rsidRDefault="009C273B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>tutvub</w:t>
      </w:r>
      <w:r w:rsidR="00095BE4" w:rsidRPr="00FE4955">
        <w:rPr>
          <w:color w:val="000000"/>
        </w:rPr>
        <w:t xml:space="preserve"> erinevate kaartidega, </w:t>
      </w:r>
      <w:r w:rsidRPr="00FE4955">
        <w:rPr>
          <w:color w:val="000000"/>
        </w:rPr>
        <w:t>õpib kasutama kaardi legendi,</w:t>
      </w:r>
      <w:r w:rsidR="007D602C" w:rsidRPr="00FE4955">
        <w:rPr>
          <w:color w:val="000000"/>
        </w:rPr>
        <w:t xml:space="preserve"> leiab atlase sisukorra abil vajaliku kaardi</w:t>
      </w:r>
      <w:r w:rsidR="00FE4955" w:rsidRPr="00FE4955">
        <w:rPr>
          <w:color w:val="000000"/>
        </w:rPr>
        <w:t>;</w:t>
      </w:r>
    </w:p>
    <w:p w:rsidR="009C273B" w:rsidRPr="00FE4955" w:rsidRDefault="009C273B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>mõõdab</w:t>
      </w:r>
      <w:r w:rsidR="000E08D5" w:rsidRPr="00FE4955">
        <w:rPr>
          <w:color w:val="000000"/>
        </w:rPr>
        <w:t xml:space="preserve"> </w:t>
      </w:r>
      <w:r w:rsidR="00CF123F" w:rsidRPr="00FE4955">
        <w:rPr>
          <w:color w:val="000000"/>
        </w:rPr>
        <w:t xml:space="preserve">ja leiab </w:t>
      </w:r>
      <w:r w:rsidR="000E08D5" w:rsidRPr="00FE4955">
        <w:rPr>
          <w:color w:val="000000"/>
        </w:rPr>
        <w:t xml:space="preserve">vahemaid </w:t>
      </w:r>
      <w:r w:rsidR="00CF123F" w:rsidRPr="00FE4955">
        <w:rPr>
          <w:color w:val="000000"/>
        </w:rPr>
        <w:t xml:space="preserve">mõõtkava  kasutades </w:t>
      </w:r>
      <w:r w:rsidR="000E08D5" w:rsidRPr="00FE4955">
        <w:rPr>
          <w:color w:val="000000"/>
        </w:rPr>
        <w:t>looduses ja kaardil</w:t>
      </w:r>
      <w:r w:rsidR="00FE4955" w:rsidRPr="00FE4955">
        <w:rPr>
          <w:color w:val="000000"/>
        </w:rPr>
        <w:t>;</w:t>
      </w:r>
    </w:p>
    <w:p w:rsidR="009C273B" w:rsidRPr="00FE4955" w:rsidRDefault="00CF123F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>määrab</w:t>
      </w:r>
      <w:r w:rsidR="00095BE4" w:rsidRPr="00FE4955">
        <w:rPr>
          <w:color w:val="000000"/>
        </w:rPr>
        <w:t xml:space="preserve"> suundi</w:t>
      </w:r>
      <w:r w:rsidRPr="00FE4955">
        <w:rPr>
          <w:color w:val="000000"/>
        </w:rPr>
        <w:t xml:space="preserve"> looduses ja kaardil</w:t>
      </w:r>
      <w:r w:rsidR="00FE4955" w:rsidRPr="00FE4955">
        <w:rPr>
          <w:color w:val="000000"/>
        </w:rPr>
        <w:t>;</w:t>
      </w:r>
    </w:p>
    <w:p w:rsidR="003436F1" w:rsidRPr="00FE4955" w:rsidRDefault="003436F1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>oskab mõõtkava ja leppemärke kasutades koostada maa-ala plaani</w:t>
      </w:r>
      <w:r w:rsidR="00FE4955" w:rsidRPr="00FE4955">
        <w:rPr>
          <w:color w:val="000000"/>
        </w:rPr>
        <w:t>;</w:t>
      </w:r>
    </w:p>
    <w:p w:rsidR="00CF123F" w:rsidRPr="00FE4955" w:rsidRDefault="00CF123F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 xml:space="preserve">määrab koha </w:t>
      </w:r>
      <w:r w:rsidR="00095BE4" w:rsidRPr="00FE4955">
        <w:rPr>
          <w:color w:val="000000"/>
        </w:rPr>
        <w:t>koordinaate</w:t>
      </w:r>
      <w:r w:rsidRPr="00FE4955">
        <w:rPr>
          <w:color w:val="000000"/>
        </w:rPr>
        <w:t xml:space="preserve"> kaardil ja leiab koordinaatide abil objekti asukoha kaardil</w:t>
      </w:r>
      <w:r w:rsidR="00FE4955" w:rsidRPr="00FE4955">
        <w:rPr>
          <w:color w:val="000000"/>
        </w:rPr>
        <w:t>;</w:t>
      </w:r>
    </w:p>
    <w:p w:rsidR="009C273B" w:rsidRPr="00FE4955" w:rsidRDefault="00CF123F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 xml:space="preserve">määrab kellaaega </w:t>
      </w:r>
      <w:r w:rsidR="0078137B" w:rsidRPr="00FE4955">
        <w:rPr>
          <w:color w:val="000000"/>
        </w:rPr>
        <w:t>maailma erinevates piirkondades</w:t>
      </w:r>
      <w:r w:rsidR="00095BE4" w:rsidRPr="00FE4955">
        <w:rPr>
          <w:color w:val="000000"/>
        </w:rPr>
        <w:t xml:space="preserve"> l</w:t>
      </w:r>
      <w:r w:rsidR="00FE4955" w:rsidRPr="00FE4955">
        <w:rPr>
          <w:color w:val="000000"/>
        </w:rPr>
        <w:t>;</w:t>
      </w:r>
    </w:p>
    <w:p w:rsidR="009C273B" w:rsidRPr="00FE4955" w:rsidRDefault="00CF123F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 xml:space="preserve">kasutab </w:t>
      </w:r>
      <w:r w:rsidR="00095BE4" w:rsidRPr="00FE4955">
        <w:rPr>
          <w:color w:val="000000"/>
        </w:rPr>
        <w:t>kohanimede registri</w:t>
      </w:r>
      <w:r w:rsidRPr="00FE4955">
        <w:rPr>
          <w:color w:val="000000"/>
        </w:rPr>
        <w:t>t ja leiab</w:t>
      </w:r>
      <w:r w:rsidR="00095BE4" w:rsidRPr="00FE4955">
        <w:rPr>
          <w:color w:val="000000"/>
        </w:rPr>
        <w:t xml:space="preserve"> </w:t>
      </w:r>
      <w:r w:rsidRPr="00FE4955">
        <w:rPr>
          <w:color w:val="000000"/>
        </w:rPr>
        <w:t>koha kaardil</w:t>
      </w:r>
      <w:r w:rsidR="00FE4955" w:rsidRPr="00FE4955">
        <w:rPr>
          <w:color w:val="000000"/>
        </w:rPr>
        <w:t>;</w:t>
      </w:r>
      <w:r w:rsidR="00095BE4" w:rsidRPr="00FE4955">
        <w:rPr>
          <w:color w:val="000000"/>
        </w:rPr>
        <w:t xml:space="preserve"> </w:t>
      </w:r>
    </w:p>
    <w:p w:rsidR="00095BE4" w:rsidRPr="00FE4955" w:rsidRDefault="00CF123F" w:rsidP="003F422E">
      <w:pPr>
        <w:numPr>
          <w:ilvl w:val="0"/>
          <w:numId w:val="96"/>
        </w:numPr>
        <w:ind w:left="426" w:right="253" w:firstLine="0"/>
      </w:pPr>
      <w:r w:rsidRPr="00FE4955">
        <w:rPr>
          <w:color w:val="000000"/>
        </w:rPr>
        <w:t>iseloomustab</w:t>
      </w:r>
      <w:r w:rsidR="00095BE4" w:rsidRPr="00FE4955">
        <w:rPr>
          <w:color w:val="000000"/>
        </w:rPr>
        <w:t xml:space="preserve"> kaartide abil etteantud kohta</w:t>
      </w:r>
      <w:r w:rsidR="00F61EC1" w:rsidRPr="00FE4955">
        <w:rPr>
          <w:color w:val="000000"/>
        </w:rPr>
        <w:t xml:space="preserve"> või piirkonda</w:t>
      </w:r>
      <w:r w:rsidR="00FE4955" w:rsidRPr="00FE4955">
        <w:rPr>
          <w:color w:val="000000"/>
        </w:rPr>
        <w:t>;</w:t>
      </w:r>
    </w:p>
    <w:p w:rsidR="006C19D5" w:rsidRPr="00FE4955" w:rsidRDefault="006C19D5" w:rsidP="003F422E">
      <w:pPr>
        <w:numPr>
          <w:ilvl w:val="0"/>
          <w:numId w:val="96"/>
        </w:numPr>
        <w:ind w:left="426" w:right="253" w:firstLine="0"/>
        <w:rPr>
          <w:color w:val="000000"/>
        </w:rPr>
      </w:pPr>
      <w:r w:rsidRPr="00FE4955">
        <w:rPr>
          <w:color w:val="000000"/>
        </w:rPr>
        <w:t>oskab atlase</w:t>
      </w:r>
      <w:r w:rsidR="00B56581" w:rsidRPr="00FE4955">
        <w:rPr>
          <w:color w:val="000000"/>
        </w:rPr>
        <w:t xml:space="preserve"> kaartide</w:t>
      </w:r>
      <w:r w:rsidRPr="00FE4955">
        <w:rPr>
          <w:color w:val="000000"/>
        </w:rPr>
        <w:t xml:space="preserve"> ja </w:t>
      </w:r>
      <w:r w:rsidR="00B56581" w:rsidRPr="00FE4955">
        <w:rPr>
          <w:color w:val="000000"/>
        </w:rPr>
        <w:t xml:space="preserve">interaktiivse </w:t>
      </w:r>
      <w:r w:rsidRPr="00FE4955">
        <w:rPr>
          <w:color w:val="000000"/>
        </w:rPr>
        <w:t>kaardi abil leida vajalikku infot</w:t>
      </w:r>
      <w:r w:rsidR="003F422E" w:rsidRPr="00FE4955">
        <w:rPr>
          <w:color w:val="000000"/>
        </w:rPr>
        <w:t>.</w:t>
      </w:r>
    </w:p>
    <w:p w:rsidR="003F422E" w:rsidRPr="00FE4955" w:rsidRDefault="003F422E" w:rsidP="003F422E">
      <w:pPr>
        <w:ind w:left="426" w:right="253"/>
      </w:pPr>
    </w:p>
    <w:p w:rsidR="0043002C" w:rsidRPr="00FE4955" w:rsidRDefault="00186459" w:rsidP="0043002C">
      <w:pPr>
        <w:ind w:right="253"/>
        <w:rPr>
          <w:b/>
          <w:color w:val="000000"/>
          <w:sz w:val="28"/>
          <w:szCs w:val="28"/>
        </w:rPr>
      </w:pPr>
      <w:r w:rsidRPr="00FE4955">
        <w:rPr>
          <w:b/>
          <w:color w:val="000000"/>
          <w:sz w:val="28"/>
          <w:szCs w:val="28"/>
        </w:rPr>
        <w:t xml:space="preserve">2. </w:t>
      </w:r>
      <w:r w:rsidR="009226F4" w:rsidRPr="00FE4955">
        <w:rPr>
          <w:b/>
          <w:color w:val="000000"/>
          <w:sz w:val="28"/>
          <w:szCs w:val="28"/>
        </w:rPr>
        <w:t>Õppe</w:t>
      </w:r>
      <w:r w:rsidR="0043002C" w:rsidRPr="00FE4955">
        <w:rPr>
          <w:b/>
          <w:color w:val="000000"/>
          <w:sz w:val="28"/>
          <w:szCs w:val="28"/>
        </w:rPr>
        <w:t>sisu:</w:t>
      </w:r>
    </w:p>
    <w:p w:rsidR="00186459" w:rsidRPr="00FE4955" w:rsidRDefault="00186459" w:rsidP="00FE4955">
      <w:pPr>
        <w:ind w:right="253"/>
        <w:rPr>
          <w:color w:val="000000"/>
        </w:rPr>
      </w:pPr>
      <w:r w:rsidRPr="00FE4955">
        <w:rPr>
          <w:color w:val="000000"/>
        </w:rPr>
        <w:t>Maa kuju ja suurus</w:t>
      </w:r>
      <w:r w:rsidR="00FE4955">
        <w:rPr>
          <w:color w:val="000000"/>
        </w:rPr>
        <w:t>.</w:t>
      </w:r>
    </w:p>
    <w:p w:rsidR="00186459" w:rsidRPr="00FE4955" w:rsidRDefault="00FE4955" w:rsidP="00FE4955">
      <w:pPr>
        <w:ind w:right="253"/>
        <w:rPr>
          <w:color w:val="000000"/>
        </w:rPr>
      </w:pPr>
      <w:r>
        <w:rPr>
          <w:color w:val="000000"/>
        </w:rPr>
        <w:t>K</w:t>
      </w:r>
      <w:r w:rsidR="00186459" w:rsidRPr="00FE4955">
        <w:rPr>
          <w:color w:val="000000"/>
        </w:rPr>
        <w:t>aartide mitmekesisus ja otstarve. Üldgeograafilised ja temaatilised kaardid, sh maailma ja Euroopa poliitiline kaart. Trüki- ja arvutikaardid, sh interaktiivsed kaardid</w:t>
      </w:r>
      <w:r>
        <w:rPr>
          <w:color w:val="000000"/>
        </w:rPr>
        <w:t>.</w:t>
      </w:r>
    </w:p>
    <w:p w:rsidR="00186459" w:rsidRPr="00FE4955" w:rsidRDefault="00FE4955" w:rsidP="00FE4955">
      <w:pPr>
        <w:ind w:right="253"/>
        <w:rPr>
          <w:color w:val="000000"/>
        </w:rPr>
      </w:pPr>
      <w:r>
        <w:rPr>
          <w:color w:val="000000"/>
        </w:rPr>
        <w:lastRenderedPageBreak/>
        <w:t>M</w:t>
      </w:r>
      <w:r w:rsidR="00186459" w:rsidRPr="00FE4955">
        <w:rPr>
          <w:color w:val="000000"/>
        </w:rPr>
        <w:t>õõtkava, vahemaa</w:t>
      </w:r>
      <w:r w:rsidR="0078137B" w:rsidRPr="00FE4955">
        <w:rPr>
          <w:color w:val="000000"/>
        </w:rPr>
        <w:t>de mõõtmine looduses ja kaardi</w:t>
      </w:r>
      <w:r>
        <w:rPr>
          <w:color w:val="000000"/>
        </w:rPr>
        <w:t>.</w:t>
      </w:r>
      <w:r w:rsidR="00186459" w:rsidRPr="00FE4955">
        <w:rPr>
          <w:color w:val="000000"/>
        </w:rPr>
        <w:t xml:space="preserve"> </w:t>
      </w:r>
    </w:p>
    <w:p w:rsidR="00186459" w:rsidRPr="00FE4955" w:rsidRDefault="00FE4955" w:rsidP="00FE4955">
      <w:pPr>
        <w:ind w:right="253"/>
        <w:rPr>
          <w:color w:val="000000"/>
        </w:rPr>
      </w:pPr>
      <w:r>
        <w:rPr>
          <w:color w:val="000000"/>
        </w:rPr>
        <w:t>S</w:t>
      </w:r>
      <w:r w:rsidR="00186459" w:rsidRPr="00FE4955">
        <w:rPr>
          <w:color w:val="000000"/>
        </w:rPr>
        <w:t>uundad</w:t>
      </w:r>
      <w:r w:rsidR="0078137B" w:rsidRPr="00FE4955">
        <w:rPr>
          <w:color w:val="000000"/>
        </w:rPr>
        <w:t>e määramine looduses ja kaardil</w:t>
      </w:r>
      <w:r>
        <w:rPr>
          <w:color w:val="000000"/>
        </w:rPr>
        <w:t>.</w:t>
      </w:r>
      <w:r w:rsidR="00186459" w:rsidRPr="00FE4955">
        <w:rPr>
          <w:color w:val="000000"/>
        </w:rPr>
        <w:t xml:space="preserve"> </w:t>
      </w:r>
    </w:p>
    <w:p w:rsidR="00186459" w:rsidRPr="00FE4955" w:rsidRDefault="00FE4955" w:rsidP="00FE4955">
      <w:pPr>
        <w:ind w:right="253"/>
        <w:rPr>
          <w:color w:val="000000"/>
        </w:rPr>
      </w:pPr>
      <w:r>
        <w:rPr>
          <w:color w:val="000000"/>
        </w:rPr>
        <w:t>A</w:t>
      </w:r>
      <w:r w:rsidR="00186459" w:rsidRPr="00FE4955">
        <w:rPr>
          <w:color w:val="000000"/>
        </w:rPr>
        <w:t>sukoht ja selle määrami</w:t>
      </w:r>
      <w:r w:rsidR="0078137B" w:rsidRPr="00FE4955">
        <w:rPr>
          <w:color w:val="000000"/>
        </w:rPr>
        <w:t>ne, geograafilised koordinaadid</w:t>
      </w:r>
      <w:r>
        <w:rPr>
          <w:color w:val="000000"/>
        </w:rPr>
        <w:t>.</w:t>
      </w:r>
      <w:r w:rsidR="00186459" w:rsidRPr="00FE4955">
        <w:rPr>
          <w:color w:val="000000"/>
        </w:rPr>
        <w:t xml:space="preserve"> </w:t>
      </w:r>
    </w:p>
    <w:p w:rsidR="0043002C" w:rsidRPr="00FE4955" w:rsidRDefault="00FE4955" w:rsidP="00FE4955">
      <w:pPr>
        <w:ind w:right="253"/>
        <w:rPr>
          <w:b/>
          <w:color w:val="000000"/>
          <w:u w:val="single"/>
        </w:rPr>
      </w:pPr>
      <w:r>
        <w:rPr>
          <w:color w:val="000000"/>
        </w:rPr>
        <w:t>A</w:t>
      </w:r>
      <w:r w:rsidR="00186459" w:rsidRPr="00FE4955">
        <w:rPr>
          <w:color w:val="000000"/>
        </w:rPr>
        <w:t>javööndid</w:t>
      </w:r>
      <w:r>
        <w:rPr>
          <w:color w:val="000000"/>
        </w:rPr>
        <w:t>.</w:t>
      </w:r>
    </w:p>
    <w:p w:rsidR="00FE4955" w:rsidRDefault="00FE4955" w:rsidP="00A43563">
      <w:pPr>
        <w:ind w:right="253"/>
        <w:rPr>
          <w:b/>
        </w:rPr>
      </w:pPr>
    </w:p>
    <w:p w:rsidR="00FE4955" w:rsidRDefault="008B0C26" w:rsidP="00A43563">
      <w:pPr>
        <w:ind w:right="253"/>
      </w:pPr>
      <w:r w:rsidRPr="00FE4955">
        <w:rPr>
          <w:b/>
        </w:rPr>
        <w:t>Põhimõisted:</w:t>
      </w:r>
      <w:r w:rsidRPr="00FE4955">
        <w:t xml:space="preserve"> plaan, kaart, üldgeograafiline ja teemakaart, arvutikaart, interaktiivne kaart, </w:t>
      </w:r>
    </w:p>
    <w:p w:rsidR="0043002C" w:rsidRPr="00FE4955" w:rsidRDefault="008B0C26" w:rsidP="00A43563">
      <w:pPr>
        <w:ind w:right="253"/>
      </w:pPr>
      <w:r w:rsidRPr="00FE4955">
        <w:t xml:space="preserve">satelliidifoto, aerofoto, asimuut, leppemärgid, mõõtkava, suure- ja </w:t>
      </w:r>
      <w:r w:rsidR="00FE4955">
        <w:t>v</w:t>
      </w:r>
      <w:r w:rsidRPr="00FE4955">
        <w:t xml:space="preserve">äikesemõõtkavaline </w:t>
      </w:r>
      <w:r w:rsidR="00A17F16" w:rsidRPr="00FE4955">
        <w:t xml:space="preserve">                        </w:t>
      </w:r>
      <w:r w:rsidRPr="00FE4955">
        <w:t>kaart, kaardi üldistamine, poolus, paralleel, ekvaator, meridiaan,</w:t>
      </w:r>
      <w:r w:rsidRPr="00FE4955">
        <w:rPr>
          <w:sz w:val="20"/>
          <w:szCs w:val="20"/>
        </w:rPr>
        <w:t xml:space="preserve"> </w:t>
      </w:r>
      <w:r w:rsidRPr="00FE4955">
        <w:t>algmeridiaan, eograafiline</w:t>
      </w:r>
      <w:r w:rsidR="00A17F16" w:rsidRPr="00FE4955">
        <w:t xml:space="preserve">                            </w:t>
      </w:r>
      <w:r w:rsidRPr="00FE4955">
        <w:t xml:space="preserve">laius, geograafiline pikkus, geograafilised koordinaadid, kaardivõrk, ajavöönd, </w:t>
      </w:r>
      <w:r w:rsidR="00A17F16" w:rsidRPr="00FE4955">
        <w:t xml:space="preserve">                      </w:t>
      </w:r>
      <w:r w:rsidR="00E764CB" w:rsidRPr="00FE4955">
        <w:t xml:space="preserve"> </w:t>
      </w:r>
      <w:r w:rsidR="0078137B" w:rsidRPr="00FE4955">
        <w:t>m</w:t>
      </w:r>
      <w:r w:rsidRPr="00FE4955">
        <w:t xml:space="preserve">aailmaaeg, vööndiaeg, kohalik päikeseaeg, </w:t>
      </w:r>
      <w:r w:rsidRPr="00F22D2F">
        <w:t>kuupäevaraja</w:t>
      </w:r>
      <w:r w:rsidR="00F22D2F" w:rsidRPr="00F22D2F">
        <w:t>.</w:t>
      </w:r>
    </w:p>
    <w:p w:rsidR="005F2D1C" w:rsidRPr="00FE4955" w:rsidRDefault="005F2D1C" w:rsidP="00A43563">
      <w:pPr>
        <w:ind w:right="253"/>
        <w:rPr>
          <w:sz w:val="20"/>
          <w:szCs w:val="20"/>
        </w:rPr>
      </w:pPr>
    </w:p>
    <w:p w:rsidR="00FE4955" w:rsidRDefault="005F2D1C" w:rsidP="005F2D1C">
      <w:pPr>
        <w:rPr>
          <w:b/>
          <w:sz w:val="28"/>
          <w:szCs w:val="28"/>
        </w:rPr>
      </w:pPr>
      <w:r w:rsidRPr="00FE4955">
        <w:rPr>
          <w:b/>
          <w:sz w:val="28"/>
          <w:szCs w:val="28"/>
        </w:rPr>
        <w:t>3. Õpitulemused</w:t>
      </w:r>
      <w:r w:rsidR="00FE4955">
        <w:rPr>
          <w:b/>
          <w:sz w:val="28"/>
          <w:szCs w:val="28"/>
        </w:rPr>
        <w:t>.</w:t>
      </w:r>
      <w:r w:rsidR="00B60DC0" w:rsidRPr="00FE4955">
        <w:rPr>
          <w:b/>
          <w:sz w:val="28"/>
          <w:szCs w:val="28"/>
        </w:rPr>
        <w:t xml:space="preserve"> </w:t>
      </w:r>
    </w:p>
    <w:p w:rsidR="005F2D1C" w:rsidRPr="00FE4955" w:rsidRDefault="00FE4955" w:rsidP="005F2D1C">
      <w:r w:rsidRPr="00FE4955">
        <w:t>Õ</w:t>
      </w:r>
      <w:r w:rsidR="00B60DC0" w:rsidRPr="00FE4955">
        <w:t>pilane</w:t>
      </w:r>
      <w:r w:rsidRPr="00FE4955">
        <w:t>: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  <w:jc w:val="both"/>
        <w:rPr>
          <w:color w:val="000000"/>
        </w:rPr>
      </w:pPr>
      <w:r w:rsidRPr="00FE4955">
        <w:t xml:space="preserve">leiab vajaliku kaardi teatmeteostest või internetist ning kasutab </w:t>
      </w:r>
      <w:r w:rsidRPr="00FE4955">
        <w:rPr>
          <w:color w:val="000000"/>
        </w:rPr>
        <w:t>atlase kohanimede registrit;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  <w:jc w:val="both"/>
      </w:pPr>
      <w:r w:rsidRPr="00FE4955">
        <w:t>määrab suundi kaardil kaardivõrgu ja looduses kompassi järgi;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  <w:jc w:val="both"/>
        <w:rPr>
          <w:color w:val="000000"/>
        </w:rPr>
      </w:pPr>
      <w:r w:rsidRPr="00FE4955">
        <w:t>mõõdab vahemaid kaardil erinevalt esitatud mõõtkava kasutades ning</w:t>
      </w:r>
      <w:r w:rsidR="000B2501" w:rsidRPr="00FE4955">
        <w:rPr>
          <w:color w:val="000000"/>
        </w:rPr>
        <w:t xml:space="preserve"> looduses sammupaari abil</w:t>
      </w:r>
      <w:r w:rsidR="00FE4955">
        <w:rPr>
          <w:color w:val="000000"/>
        </w:rPr>
        <w:t>;</w:t>
      </w:r>
      <w:r w:rsidR="000B2501" w:rsidRPr="00FE4955">
        <w:rPr>
          <w:color w:val="000000"/>
        </w:rPr>
        <w:t xml:space="preserve"> 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  <w:jc w:val="both"/>
      </w:pPr>
      <w:r w:rsidRPr="00FE4955">
        <w:t>määrab etteantud koha geograafilised koordinaadid ja leiab koordinaatide järgi asukoha;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</w:pPr>
      <w:r w:rsidRPr="00FE4955">
        <w:t>määrab ajavööndite kaardi abil kellaaja erinevuse maakera eri kohtades;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  <w:jc w:val="both"/>
      </w:pPr>
      <w:r w:rsidRPr="00FE4955">
        <w:t>koostab lihtsa plaani etteantud kohast;</w:t>
      </w:r>
      <w:r w:rsidR="000B2501" w:rsidRPr="00FE4955">
        <w:t xml:space="preserve"> kasutades mõõtkava ja tingmärke</w:t>
      </w:r>
      <w:r w:rsidR="00FE4955">
        <w:t>;</w:t>
      </w:r>
    </w:p>
    <w:p w:rsidR="005F2D1C" w:rsidRPr="00FE4955" w:rsidRDefault="005F2D1C" w:rsidP="00FE4955">
      <w:pPr>
        <w:numPr>
          <w:ilvl w:val="0"/>
          <w:numId w:val="3"/>
        </w:numPr>
        <w:ind w:left="567" w:hanging="141"/>
      </w:pPr>
      <w:r w:rsidRPr="00FE4955">
        <w:t>kasutab trüki- ja arvutikaarte, tabeleid, graafikuid, diagramme, jooniseid, pilte ja tekste, et leida infot, kirjeldada protsesse ja nähtusi, leida nendevahelisi seoseid ning teha järeldusi</w:t>
      </w:r>
      <w:r w:rsidR="00FE4955">
        <w:t>.</w:t>
      </w:r>
    </w:p>
    <w:p w:rsidR="005F2D1C" w:rsidRPr="00FE4955" w:rsidRDefault="005F2D1C" w:rsidP="00A43563">
      <w:pPr>
        <w:ind w:right="253"/>
        <w:rPr>
          <w:b/>
          <w:u w:val="single"/>
        </w:rPr>
      </w:pPr>
    </w:p>
    <w:p w:rsidR="00641F08" w:rsidRPr="00FE4955" w:rsidRDefault="005A629F" w:rsidP="005A629F">
      <w:pPr>
        <w:rPr>
          <w:b/>
          <w:sz w:val="28"/>
          <w:szCs w:val="28"/>
        </w:rPr>
      </w:pPr>
      <w:r w:rsidRPr="00FE4955">
        <w:rPr>
          <w:b/>
          <w:sz w:val="28"/>
          <w:szCs w:val="28"/>
        </w:rPr>
        <w:t>4. Õppetegevus</w:t>
      </w:r>
      <w:r w:rsidR="00B60DC0" w:rsidRPr="00FE4955">
        <w:rPr>
          <w:b/>
          <w:sz w:val="28"/>
          <w:szCs w:val="28"/>
        </w:rPr>
        <w:t>:</w:t>
      </w:r>
      <w:r w:rsidR="0094178C" w:rsidRPr="00FE4955">
        <w:rPr>
          <w:b/>
          <w:sz w:val="28"/>
          <w:szCs w:val="28"/>
        </w:rPr>
        <w:t xml:space="preserve"> 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atlasest või internetist vajaliku kaardi leidmine, kohanimede registri kasutamine</w:t>
      </w:r>
      <w:r w:rsidR="00FE4955">
        <w:t>;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kaartide võrdlemine (leppemärkide kasutamine, täpsus objektide kujutamisel, mida kaardil rõhutatakse)</w:t>
      </w:r>
      <w:r w:rsidR="00FE4955">
        <w:t>;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kaardivõrgu abil suundade määramine kaardil ja kompassi abil suundade määramine looduses</w:t>
      </w:r>
      <w:r w:rsidR="00FE4955">
        <w:t>;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vahemaade mõõtmine erineva mõõtkavaga kaartidel</w:t>
      </w:r>
      <w:r w:rsidR="00FE4955">
        <w:t>;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geograafiliste koordinaatide määramine ja koha leidmine etteantud koordinaatide järgi</w:t>
      </w:r>
      <w:r w:rsidR="00FE4955">
        <w:t>;</w:t>
      </w:r>
    </w:p>
    <w:p w:rsidR="006F6C38" w:rsidRPr="00FE4955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kellaaja erinevuste määramine ajavööndite kaardi abil</w:t>
      </w:r>
      <w:r w:rsidR="00FE4955">
        <w:t>;</w:t>
      </w:r>
    </w:p>
    <w:p w:rsidR="006F6C38" w:rsidRDefault="006F6C38" w:rsidP="00FE4955">
      <w:pPr>
        <w:numPr>
          <w:ilvl w:val="0"/>
          <w:numId w:val="54"/>
        </w:numPr>
        <w:ind w:left="567" w:right="217" w:hanging="141"/>
        <w:jc w:val="both"/>
      </w:pPr>
      <w:r w:rsidRPr="00FE4955">
        <w:t>kaardi abil etteantud paiga asukohta iseloomustamine</w:t>
      </w:r>
      <w:r w:rsidR="00FE4955">
        <w:t>.</w:t>
      </w:r>
    </w:p>
    <w:p w:rsidR="00FE4955" w:rsidRPr="00FE4955" w:rsidRDefault="00FE4955" w:rsidP="00FE4955">
      <w:pPr>
        <w:ind w:left="567" w:right="217"/>
        <w:jc w:val="both"/>
      </w:pPr>
    </w:p>
    <w:p w:rsidR="00933129" w:rsidRPr="00FE4955" w:rsidRDefault="00B479ED" w:rsidP="00933129">
      <w:pPr>
        <w:rPr>
          <w:color w:val="000000"/>
          <w:sz w:val="20"/>
          <w:szCs w:val="20"/>
        </w:rPr>
      </w:pPr>
      <w:r w:rsidRPr="00FE4955">
        <w:rPr>
          <w:b/>
        </w:rPr>
        <w:t>Praktilised tööd ja IKT rakendamine</w:t>
      </w:r>
      <w:r w:rsidR="00B60DC0" w:rsidRPr="00FE4955">
        <w:rPr>
          <w:b/>
        </w:rPr>
        <w:t>:</w:t>
      </w:r>
    </w:p>
    <w:p w:rsidR="00D50D60" w:rsidRPr="00FE4955" w:rsidRDefault="00152437" w:rsidP="00FE4955">
      <w:pPr>
        <w:framePr w:hSpace="141" w:wrap="around" w:vAnchor="text" w:hAnchor="margin" w:y="66"/>
        <w:numPr>
          <w:ilvl w:val="0"/>
          <w:numId w:val="5"/>
        </w:numPr>
        <w:autoSpaceDE w:val="0"/>
        <w:autoSpaceDN w:val="0"/>
        <w:adjustRightInd w:val="0"/>
        <w:ind w:left="567" w:hanging="141"/>
        <w:rPr>
          <w:color w:val="000000"/>
        </w:rPr>
      </w:pPr>
      <w:r w:rsidRPr="00FE4955">
        <w:rPr>
          <w:color w:val="000000"/>
        </w:rPr>
        <w:t>p</w:t>
      </w:r>
      <w:r w:rsidR="00D50D60" w:rsidRPr="00FE4955">
        <w:rPr>
          <w:color w:val="000000"/>
        </w:rPr>
        <w:t>raktilised ülesanded kooliümbruse kaardiga. Ilmakaarte ja asimuuti määramine kompassiga. Kaardi järgi objektide leidmine ja asukohta kirjeldamine ning sammupaariga vahemaade mõõtmi</w:t>
      </w:r>
      <w:r w:rsidR="00023E7F" w:rsidRPr="00FE4955">
        <w:rPr>
          <w:color w:val="000000"/>
        </w:rPr>
        <w:t>ne</w:t>
      </w:r>
      <w:r w:rsidR="00796C2A">
        <w:rPr>
          <w:color w:val="000000"/>
        </w:rPr>
        <w:t>;</w:t>
      </w:r>
    </w:p>
    <w:p w:rsidR="00933129" w:rsidRPr="00FE4955" w:rsidRDefault="00152437" w:rsidP="00FE4955">
      <w:pPr>
        <w:numPr>
          <w:ilvl w:val="0"/>
          <w:numId w:val="4"/>
        </w:numPr>
        <w:ind w:left="567" w:hanging="141"/>
        <w:rPr>
          <w:color w:val="000000"/>
        </w:rPr>
      </w:pPr>
      <w:r w:rsidRPr="00FE4955">
        <w:rPr>
          <w:color w:val="000000"/>
        </w:rPr>
        <w:t>i</w:t>
      </w:r>
      <w:r w:rsidR="00D50D60" w:rsidRPr="00FE4955">
        <w:rPr>
          <w:color w:val="000000"/>
        </w:rPr>
        <w:t>nfo leidmiseks interaktiivse kaardi kasutamine (vahemaade mõõtmine, aadressi järgi otsing,   koordinaatide määramine, obj</w:t>
      </w:r>
      <w:r w:rsidR="00023E7F" w:rsidRPr="00FE4955">
        <w:rPr>
          <w:color w:val="000000"/>
        </w:rPr>
        <w:t>ektide leidmine ja tähistamine)</w:t>
      </w:r>
      <w:r w:rsidR="00796C2A">
        <w:rPr>
          <w:color w:val="000000"/>
        </w:rPr>
        <w:t>.</w:t>
      </w:r>
    </w:p>
    <w:p w:rsidR="00C060A4" w:rsidRDefault="00C060A4" w:rsidP="005A629F">
      <w:pPr>
        <w:ind w:right="253"/>
        <w:rPr>
          <w:b/>
          <w:bCs/>
        </w:rPr>
      </w:pPr>
    </w:p>
    <w:p w:rsidR="005A629F" w:rsidRPr="00FE4955" w:rsidRDefault="00C060A4" w:rsidP="005A629F">
      <w:pPr>
        <w:ind w:right="253"/>
        <w:rPr>
          <w:b/>
        </w:rPr>
      </w:pPr>
      <w:r w:rsidRPr="00C060A4">
        <w:rPr>
          <w:b/>
          <w:bCs/>
          <w:sz w:val="28"/>
          <w:szCs w:val="28"/>
        </w:rPr>
        <w:t xml:space="preserve">5. </w:t>
      </w:r>
      <w:r w:rsidR="00362DB9" w:rsidRPr="00C060A4">
        <w:rPr>
          <w:b/>
          <w:bCs/>
          <w:sz w:val="28"/>
          <w:szCs w:val="28"/>
        </w:rPr>
        <w:t>Õppevahendid:</w:t>
      </w:r>
      <w:r w:rsidR="00362DB9" w:rsidRPr="00FE4955">
        <w:rPr>
          <w:b/>
          <w:bCs/>
        </w:rPr>
        <w:t xml:space="preserve"> </w:t>
      </w:r>
      <w:r w:rsidR="00362DB9" w:rsidRPr="00FE4955">
        <w:rPr>
          <w:bCs/>
        </w:rPr>
        <w:t>gloobus,</w:t>
      </w:r>
      <w:r w:rsidR="00362DB9" w:rsidRPr="00FE4955">
        <w:rPr>
          <w:b/>
          <w:bCs/>
        </w:rPr>
        <w:t xml:space="preserve"> </w:t>
      </w:r>
      <w:r w:rsidR="00362DB9" w:rsidRPr="00FE4955">
        <w:rPr>
          <w:color w:val="000000"/>
        </w:rPr>
        <w:t xml:space="preserve">suuremõõtkavaline kodukoha (linna või </w:t>
      </w:r>
      <w:r w:rsidR="00362DB9" w:rsidRPr="00FE4955">
        <w:t xml:space="preserve">valla) </w:t>
      </w:r>
      <w:r w:rsidR="00362DB9" w:rsidRPr="00FE4955">
        <w:rPr>
          <w:color w:val="000000"/>
        </w:rPr>
        <w:t xml:space="preserve">kaart, </w:t>
      </w:r>
      <w:r>
        <w:rPr>
          <w:color w:val="000000"/>
        </w:rPr>
        <w:t>t</w:t>
      </w:r>
      <w:r w:rsidR="00362DB9" w:rsidRPr="00FE4955">
        <w:rPr>
          <w:color w:val="000000"/>
        </w:rPr>
        <w:t xml:space="preserve">eedekaart, </w:t>
      </w:r>
      <w:r w:rsidR="00362DB9" w:rsidRPr="00FE4955">
        <w:t xml:space="preserve">Eesti põhikaart ja üldgeograafiline kaart, turismikaardid, ajalooline kaart, </w:t>
      </w:r>
      <w:r w:rsidR="004759C3" w:rsidRPr="00FE4955">
        <w:t>mõõdi</w:t>
      </w:r>
      <w:r w:rsidR="00362DB9" w:rsidRPr="00FE4955">
        <w:rPr>
          <w:bCs/>
        </w:rPr>
        <w:t>stamisvahendid</w:t>
      </w:r>
      <w:r w:rsidR="00362DB9" w:rsidRPr="00FE4955">
        <w:t xml:space="preserve">, </w:t>
      </w:r>
      <w:r w:rsidR="00023E7F" w:rsidRPr="00FE4955">
        <w:t>linnade interaktiivsed kaardid</w:t>
      </w:r>
      <w:r>
        <w:t xml:space="preserve"> </w:t>
      </w:r>
      <w:r w:rsidR="00193E25" w:rsidRPr="00FE4955">
        <w:t xml:space="preserve"> </w:t>
      </w:r>
      <w:hyperlink r:id="rId5" w:history="1">
        <w:r w:rsidR="00362DB9" w:rsidRPr="00FE4955">
          <w:rPr>
            <w:rStyle w:val="Hperlink"/>
          </w:rPr>
          <w:t>http://www.regio.ee</w:t>
        </w:r>
      </w:hyperlink>
      <w:r w:rsidR="00362DB9" w:rsidRPr="00FE4955">
        <w:t xml:space="preserve">; </w:t>
      </w:r>
      <w:hyperlink r:id="rId6" w:history="1">
        <w:r w:rsidR="00362DB9" w:rsidRPr="00FE4955">
          <w:rPr>
            <w:rStyle w:val="Hperlink"/>
          </w:rPr>
          <w:t>http://xgis.maaamet.ee</w:t>
        </w:r>
      </w:hyperlink>
      <w:r w:rsidR="00362DB9" w:rsidRPr="00FE4955">
        <w:t xml:space="preserve">; </w:t>
      </w:r>
      <w:hyperlink r:id="rId7" w:history="1">
        <w:r w:rsidR="00362DB9" w:rsidRPr="00FE4955">
          <w:rPr>
            <w:rStyle w:val="Hperlink"/>
          </w:rPr>
          <w:t>http://earth.google.com</w:t>
        </w:r>
      </w:hyperlink>
    </w:p>
    <w:p w:rsidR="005A629F" w:rsidRPr="00FE4955" w:rsidRDefault="005A629F" w:rsidP="005A629F">
      <w:pPr>
        <w:ind w:right="253"/>
        <w:rPr>
          <w:b/>
        </w:rPr>
      </w:pPr>
    </w:p>
    <w:p w:rsidR="009E74BE" w:rsidRPr="00FE4955" w:rsidRDefault="009E74BE" w:rsidP="005A629F">
      <w:pPr>
        <w:ind w:right="253"/>
        <w:rPr>
          <w:b/>
        </w:rPr>
      </w:pPr>
    </w:p>
    <w:p w:rsidR="00633B41" w:rsidRPr="00C060A4" w:rsidRDefault="00633B41" w:rsidP="00633B41">
      <w:pPr>
        <w:ind w:right="110"/>
        <w:rPr>
          <w:b/>
          <w:sz w:val="28"/>
          <w:szCs w:val="28"/>
        </w:rPr>
      </w:pPr>
      <w:r w:rsidRPr="00C060A4">
        <w:rPr>
          <w:b/>
          <w:sz w:val="28"/>
          <w:szCs w:val="28"/>
        </w:rPr>
        <w:lastRenderedPageBreak/>
        <w:t>GEOLOOGIA (9 tundi)</w:t>
      </w:r>
    </w:p>
    <w:p w:rsidR="008E77D2" w:rsidRPr="00FE4955" w:rsidRDefault="008E77D2" w:rsidP="009C52B2">
      <w:pPr>
        <w:rPr>
          <w:b/>
          <w:bCs/>
        </w:rPr>
      </w:pPr>
    </w:p>
    <w:p w:rsidR="009C52B2" w:rsidRPr="00C060A4" w:rsidRDefault="009C52B2" w:rsidP="009C52B2">
      <w:pPr>
        <w:rPr>
          <w:b/>
          <w:bCs/>
          <w:sz w:val="28"/>
          <w:szCs w:val="28"/>
        </w:rPr>
      </w:pPr>
      <w:r w:rsidRPr="00C060A4">
        <w:rPr>
          <w:b/>
          <w:bCs/>
          <w:sz w:val="28"/>
          <w:szCs w:val="28"/>
        </w:rPr>
        <w:t>1. Õ</w:t>
      </w:r>
      <w:r w:rsidR="00F83A15">
        <w:rPr>
          <w:b/>
          <w:bCs/>
          <w:sz w:val="28"/>
          <w:szCs w:val="28"/>
        </w:rPr>
        <w:t>p</w:t>
      </w:r>
      <w:r w:rsidRPr="00C060A4">
        <w:rPr>
          <w:b/>
          <w:bCs/>
          <w:sz w:val="28"/>
          <w:szCs w:val="28"/>
        </w:rPr>
        <w:t>pe</w:t>
      </w:r>
      <w:r w:rsidR="00F83A15">
        <w:rPr>
          <w:b/>
          <w:bCs/>
          <w:sz w:val="28"/>
          <w:szCs w:val="28"/>
        </w:rPr>
        <w:t>- ja kasvatuseesmärgid.</w:t>
      </w:r>
    </w:p>
    <w:p w:rsidR="009C52B2" w:rsidRPr="00FE4955" w:rsidRDefault="009C52B2" w:rsidP="009C52B2">
      <w:pPr>
        <w:framePr w:hSpace="141" w:wrap="around" w:vAnchor="text" w:hAnchor="margin" w:y="66"/>
        <w:ind w:right="253"/>
        <w:rPr>
          <w:b/>
          <w:color w:val="000000"/>
        </w:rPr>
      </w:pPr>
      <w:r w:rsidRPr="00C060A4">
        <w:t xml:space="preserve">Geoloogia </w:t>
      </w:r>
      <w:r w:rsidRPr="00F83A15">
        <w:t>teemade</w:t>
      </w:r>
      <w:r w:rsidRPr="00C060A4">
        <w:t xml:space="preserve"> õpetamisega </w:t>
      </w:r>
      <w:r w:rsidRPr="00C060A4">
        <w:rPr>
          <w:color w:val="000000"/>
        </w:rPr>
        <w:t xml:space="preserve">taotletakse, et </w:t>
      </w:r>
      <w:r w:rsidRPr="00C060A4">
        <w:rPr>
          <w:bCs/>
        </w:rPr>
        <w:t>õpilane:</w:t>
      </w:r>
      <w:r w:rsidRPr="00FE4955">
        <w:rPr>
          <w:b/>
          <w:color w:val="000000"/>
        </w:rPr>
        <w:t xml:space="preserve"> </w:t>
      </w:r>
    </w:p>
    <w:p w:rsidR="009C52B2" w:rsidRPr="00FE4955" w:rsidRDefault="009C52B2" w:rsidP="009C52B2">
      <w:pPr>
        <w:ind w:right="253"/>
        <w:rPr>
          <w:color w:val="000000"/>
          <w:sz w:val="20"/>
          <w:szCs w:val="20"/>
        </w:rPr>
      </w:pPr>
    </w:p>
    <w:p w:rsidR="009C52B2" w:rsidRPr="00FE4955" w:rsidRDefault="009C52B2" w:rsidP="009C52B2">
      <w:pPr>
        <w:ind w:right="253"/>
        <w:rPr>
          <w:color w:val="000000"/>
          <w:sz w:val="20"/>
          <w:szCs w:val="20"/>
        </w:rPr>
      </w:pPr>
    </w:p>
    <w:p w:rsidR="00873E9D" w:rsidRPr="00C060A4" w:rsidRDefault="00873E9D" w:rsidP="00C060A4">
      <w:pPr>
        <w:numPr>
          <w:ilvl w:val="0"/>
          <w:numId w:val="97"/>
        </w:numPr>
        <w:ind w:left="709" w:right="253" w:hanging="283"/>
        <w:rPr>
          <w:color w:val="000000"/>
          <w:sz w:val="20"/>
          <w:szCs w:val="20"/>
        </w:rPr>
      </w:pPr>
      <w:r w:rsidRPr="00C060A4">
        <w:t>iseloomustab Maa sise- ja maakoore ehitus</w:t>
      </w:r>
      <w:r w:rsidR="009C52B2" w:rsidRPr="00C060A4">
        <w:t xml:space="preserve">t ning </w:t>
      </w:r>
      <w:r w:rsidRPr="00C060A4">
        <w:t xml:space="preserve">mõistab </w:t>
      </w:r>
      <w:r w:rsidR="009C52B2" w:rsidRPr="00C060A4">
        <w:t>laamade liikumise</w:t>
      </w:r>
      <w:r w:rsidRPr="00C060A4">
        <w:t xml:space="preserve"> tekkepõhju</w:t>
      </w:r>
      <w:r w:rsidR="009C52B2" w:rsidRPr="00C060A4">
        <w:t>s</w:t>
      </w:r>
      <w:r w:rsidRPr="00C060A4">
        <w:t>i</w:t>
      </w:r>
      <w:r w:rsidR="00796C2A">
        <w:t>;</w:t>
      </w:r>
    </w:p>
    <w:p w:rsidR="009C52B2" w:rsidRPr="00C060A4" w:rsidRDefault="009C52B2" w:rsidP="00C060A4">
      <w:pPr>
        <w:numPr>
          <w:ilvl w:val="0"/>
          <w:numId w:val="97"/>
        </w:numPr>
        <w:ind w:left="709" w:right="253" w:hanging="283"/>
        <w:rPr>
          <w:color w:val="000000"/>
          <w:sz w:val="20"/>
          <w:szCs w:val="20"/>
        </w:rPr>
      </w:pPr>
      <w:r w:rsidRPr="00C060A4">
        <w:t>saab esmase ettekujutuse maavärinate ja vulkaanipursete levikust, tekkepõhjustest ja tagajärgedest</w:t>
      </w:r>
      <w:r w:rsidR="00796C2A">
        <w:t>;</w:t>
      </w:r>
    </w:p>
    <w:p w:rsidR="009C52B2" w:rsidRPr="00C060A4" w:rsidRDefault="009C52B2" w:rsidP="00C060A4">
      <w:pPr>
        <w:numPr>
          <w:ilvl w:val="0"/>
          <w:numId w:val="97"/>
        </w:numPr>
        <w:ind w:left="709" w:right="253" w:hanging="283"/>
      </w:pPr>
      <w:r w:rsidRPr="00C060A4">
        <w:t>tutvub erinevate kivimite ja setetega ning oskab eristada peamisi kivimeid (graniiti, liivakivi, paekivi, põlevkivi, marmor, gneiss)</w:t>
      </w:r>
      <w:r w:rsidR="00796C2A">
        <w:t>;</w:t>
      </w:r>
      <w:r w:rsidRPr="00C060A4">
        <w:t xml:space="preserve"> </w:t>
      </w:r>
    </w:p>
    <w:p w:rsidR="009C52B2" w:rsidRPr="00C060A4" w:rsidRDefault="009C52B2" w:rsidP="00C060A4">
      <w:pPr>
        <w:numPr>
          <w:ilvl w:val="0"/>
          <w:numId w:val="97"/>
        </w:numPr>
        <w:ind w:left="709" w:right="253" w:hanging="283"/>
      </w:pPr>
      <w:r w:rsidRPr="00C060A4">
        <w:t>teab, kuidas kivimid tekivad ja milleks neid kasutatakse</w:t>
      </w:r>
      <w:r w:rsidR="00796C2A">
        <w:t>.</w:t>
      </w:r>
    </w:p>
    <w:p w:rsidR="00C060A4" w:rsidRPr="00FE4955" w:rsidRDefault="00C060A4" w:rsidP="00C060A4">
      <w:pPr>
        <w:ind w:left="1080" w:right="253"/>
        <w:rPr>
          <w:b/>
        </w:rPr>
      </w:pPr>
    </w:p>
    <w:p w:rsidR="00BB0163" w:rsidRPr="00C060A4" w:rsidRDefault="00C060A4" w:rsidP="00BB0163">
      <w:pPr>
        <w:ind w:right="253"/>
        <w:rPr>
          <w:b/>
          <w:color w:val="000000"/>
          <w:sz w:val="28"/>
          <w:szCs w:val="28"/>
        </w:rPr>
      </w:pPr>
      <w:r w:rsidRPr="00C060A4">
        <w:rPr>
          <w:b/>
          <w:color w:val="000000"/>
          <w:sz w:val="28"/>
          <w:szCs w:val="28"/>
        </w:rPr>
        <w:t>2. Õppesisu.</w:t>
      </w:r>
    </w:p>
    <w:p w:rsidR="00BB0163" w:rsidRPr="00FE4955" w:rsidRDefault="00BB0163" w:rsidP="00C060A4">
      <w:pPr>
        <w:ind w:right="110"/>
      </w:pPr>
      <w:r w:rsidRPr="00FE4955">
        <w:t>Maa siseehitus, selle uurimine, tähtsus</w:t>
      </w:r>
      <w:r w:rsidR="00C060A4">
        <w:t>.</w:t>
      </w:r>
    </w:p>
    <w:p w:rsidR="00BB0163" w:rsidRPr="00FE4955" w:rsidRDefault="00BB0163" w:rsidP="00C060A4">
      <w:pPr>
        <w:ind w:right="110"/>
      </w:pPr>
      <w:r w:rsidRPr="00FE4955">
        <w:t>Laamad ja laamade liikumine, protsessid laamade piirialadel</w:t>
      </w:r>
      <w:r w:rsidR="00C060A4">
        <w:t>.</w:t>
      </w:r>
    </w:p>
    <w:p w:rsidR="00BB0163" w:rsidRPr="00FE4955" w:rsidRDefault="00BB0163" w:rsidP="00C060A4">
      <w:pPr>
        <w:ind w:right="110"/>
      </w:pPr>
      <w:r w:rsidRPr="00FE4955">
        <w:t>Maavärinad, levik, teke, tagajärjed</w:t>
      </w:r>
      <w:r w:rsidR="00C060A4">
        <w:t>.</w:t>
      </w:r>
    </w:p>
    <w:p w:rsidR="00BB0163" w:rsidRPr="00FE4955" w:rsidRDefault="00BB0163" w:rsidP="00C060A4">
      <w:pPr>
        <w:ind w:right="110"/>
      </w:pPr>
      <w:r w:rsidRPr="00FE4955">
        <w:t xml:space="preserve">Vulkaaniline tegevus, </w:t>
      </w:r>
      <w:r w:rsidR="00A17F16" w:rsidRPr="00FE4955">
        <w:t>levik, teke, tagajärjed</w:t>
      </w:r>
      <w:r w:rsidR="00C060A4">
        <w:t>.</w:t>
      </w:r>
    </w:p>
    <w:p w:rsidR="00BB0163" w:rsidRPr="00FE4955" w:rsidRDefault="00BB0163" w:rsidP="00C060A4">
      <w:pPr>
        <w:ind w:right="110"/>
      </w:pPr>
      <w:r w:rsidRPr="00FE4955">
        <w:t>Inimeste elu ja majandustegevus seismilistes ning vulkaanilistes piirkondades</w:t>
      </w:r>
      <w:r w:rsidR="00C060A4">
        <w:t>.</w:t>
      </w:r>
    </w:p>
    <w:p w:rsidR="009C52B2" w:rsidRDefault="00BB0163" w:rsidP="00C060A4">
      <w:pPr>
        <w:ind w:right="110"/>
      </w:pPr>
      <w:r w:rsidRPr="00FE4955">
        <w:t>Kivimid ja nende teke</w:t>
      </w:r>
      <w:r w:rsidR="00A17F16" w:rsidRPr="00FE4955">
        <w:t>, kivimiringe</w:t>
      </w:r>
      <w:r w:rsidR="00C060A4">
        <w:t>.</w:t>
      </w:r>
    </w:p>
    <w:p w:rsidR="00C060A4" w:rsidRPr="00FE4955" w:rsidRDefault="00C060A4" w:rsidP="00C060A4">
      <w:pPr>
        <w:ind w:right="110"/>
      </w:pPr>
    </w:p>
    <w:p w:rsidR="00E328D4" w:rsidRPr="00FE4955" w:rsidRDefault="00A17F16" w:rsidP="00E2500A">
      <w:pPr>
        <w:ind w:right="110"/>
      </w:pPr>
      <w:r w:rsidRPr="00FE4955">
        <w:rPr>
          <w:b/>
        </w:rPr>
        <w:t>Põhimõisted:</w:t>
      </w:r>
      <w:r w:rsidRPr="00FE4955">
        <w:t xml:space="preserve"> maakoor, vahevöö, tuum, mandriline ja ookeaniline maakoor, laam, kurrutus, magma, vulkaan, magmakolle, vulkaani lõõr, kraater, laava, tegutsev ja kustunud vulkaan, </w:t>
      </w:r>
      <w:r w:rsidR="00E328D4" w:rsidRPr="00FE4955">
        <w:t xml:space="preserve">                         </w:t>
      </w:r>
    </w:p>
    <w:p w:rsidR="00E328D4" w:rsidRPr="00FE4955" w:rsidRDefault="00A17F16" w:rsidP="00E2500A">
      <w:pPr>
        <w:ind w:right="110"/>
      </w:pPr>
      <w:r w:rsidRPr="00FE4955">
        <w:t xml:space="preserve">kuumaveeallikas, geiser, maavärin, murrang, seismilised lained, epitsenter, fookus, </w:t>
      </w:r>
      <w:r w:rsidR="00E328D4" w:rsidRPr="00FE4955">
        <w:t xml:space="preserve">                      </w:t>
      </w:r>
      <w:r w:rsidRPr="00FE4955">
        <w:t xml:space="preserve">tsunami, murenemine, murendmaterjal, sete, settekivim, tardkivim, paljand, kivistis ehk </w:t>
      </w:r>
    </w:p>
    <w:p w:rsidR="00A17F16" w:rsidRPr="00FE4955" w:rsidRDefault="00023E7F" w:rsidP="00E2500A">
      <w:pPr>
        <w:ind w:right="110"/>
      </w:pPr>
      <w:r w:rsidRPr="00FE4955">
        <w:t>fossiil</w:t>
      </w:r>
      <w:r w:rsidR="00C060A4">
        <w:t>.</w:t>
      </w:r>
    </w:p>
    <w:p w:rsidR="00C027BE" w:rsidRPr="00FE4955" w:rsidRDefault="00C027BE" w:rsidP="00C027BE">
      <w:pPr>
        <w:rPr>
          <w:b/>
        </w:rPr>
      </w:pPr>
    </w:p>
    <w:p w:rsidR="00F83A15" w:rsidRPr="00F83A15" w:rsidRDefault="00C027BE" w:rsidP="00C027BE">
      <w:pPr>
        <w:rPr>
          <w:b/>
          <w:sz w:val="28"/>
          <w:szCs w:val="28"/>
        </w:rPr>
      </w:pPr>
      <w:r w:rsidRPr="00F83A15">
        <w:rPr>
          <w:b/>
          <w:sz w:val="28"/>
          <w:szCs w:val="28"/>
        </w:rPr>
        <w:t>3. Õpitulemused</w:t>
      </w:r>
      <w:r w:rsidR="00F83A15" w:rsidRPr="00F83A15">
        <w:rPr>
          <w:b/>
          <w:sz w:val="28"/>
          <w:szCs w:val="28"/>
        </w:rPr>
        <w:t>.</w:t>
      </w:r>
    </w:p>
    <w:p w:rsidR="00C027BE" w:rsidRPr="00F83A15" w:rsidRDefault="00F83A15" w:rsidP="00C027BE">
      <w:r w:rsidRPr="00F83A15">
        <w:t>Õ</w:t>
      </w:r>
      <w:r w:rsidR="00B60DC0" w:rsidRPr="00F83A15">
        <w:t>pilane</w:t>
      </w:r>
      <w:r>
        <w:t>: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>kirjeldab jooniste abil Maa siseehitust ja toob näit</w:t>
      </w:r>
      <w:r w:rsidR="00023E7F" w:rsidRPr="00FE4955">
        <w:t>eid selle uurimise võimalustest</w:t>
      </w:r>
      <w:r w:rsidR="00F83A15">
        <w:t>;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 xml:space="preserve">iseloomustab etteantud jooniste ja kaartide järgi laamade liikumist ning laamade servaaladel esinevaid geoloogilisi protsesse: </w:t>
      </w:r>
      <w:proofErr w:type="spellStart"/>
      <w:r w:rsidRPr="00FE4955">
        <w:t>vulkanismi</w:t>
      </w:r>
      <w:proofErr w:type="spellEnd"/>
      <w:r w:rsidRPr="00FE4955">
        <w:t>, maavärinaid, pinnavormide j</w:t>
      </w:r>
      <w:r w:rsidR="00023E7F" w:rsidRPr="00FE4955">
        <w:t>a kivimite teket ning muutumist</w:t>
      </w:r>
      <w:r w:rsidR="00F83A15">
        <w:t>;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>teab maavärinate ja vulkaanipursete tekkepõhjusi, näitab kaardil nende peamisi esinemispiirkondi, toob näiteid tagajärgede kohta ning os</w:t>
      </w:r>
      <w:r w:rsidR="00023E7F" w:rsidRPr="00FE4955">
        <w:t>kab võimaliku ohu puhul käituda</w:t>
      </w:r>
      <w:r w:rsidR="00F83A15">
        <w:t>;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>toob näiteid inimeste elu ja majandustegevuse kohta seismilistes n</w:t>
      </w:r>
      <w:r w:rsidR="00023E7F" w:rsidRPr="00FE4955">
        <w:t>ing vulkaanilistes piirkondades</w:t>
      </w:r>
      <w:r w:rsidR="00F83A15">
        <w:t>;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>selgitab kivimite murenemist, murendmaterjali ärakannet ja settimist ni</w:t>
      </w:r>
      <w:r w:rsidR="00023E7F" w:rsidRPr="00FE4955">
        <w:t>ng sette- ja tardkivimite teket</w:t>
      </w:r>
      <w:r w:rsidR="00F83A15">
        <w:t>;</w:t>
      </w:r>
    </w:p>
    <w:p w:rsidR="00C027BE" w:rsidRPr="00FE4955" w:rsidRDefault="00C027BE" w:rsidP="00F83A15">
      <w:pPr>
        <w:numPr>
          <w:ilvl w:val="0"/>
          <w:numId w:val="8"/>
        </w:numPr>
        <w:ind w:left="709" w:hanging="283"/>
      </w:pPr>
      <w:r w:rsidRPr="00FE4955">
        <w:t>iseloomustab ja tunneb nii looduses kui ka pildil liiva, kruusa, savi, moreeni, graniiti, liivakivi, lubjakivi, põlevkivi ja kivisütt ning toob</w:t>
      </w:r>
      <w:r w:rsidR="00023E7F" w:rsidRPr="00FE4955">
        <w:t xml:space="preserve"> näiteid nende kasutamise kohta</w:t>
      </w:r>
    </w:p>
    <w:p w:rsidR="00C027BE" w:rsidRPr="00F83A15" w:rsidRDefault="00C027BE" w:rsidP="00F83A15">
      <w:pPr>
        <w:numPr>
          <w:ilvl w:val="0"/>
          <w:numId w:val="8"/>
        </w:numPr>
        <w:ind w:left="709" w:hanging="283"/>
        <w:rPr>
          <w:b/>
        </w:rPr>
      </w:pPr>
      <w:r w:rsidRPr="00FE4955">
        <w:t>mõistab geoloogiliste uuringute vajalikkust ja omab ettekujutust geoloogide tööst</w:t>
      </w:r>
      <w:r w:rsidR="00F83A15">
        <w:t>.</w:t>
      </w:r>
    </w:p>
    <w:p w:rsidR="00F83A15" w:rsidRPr="00FE4955" w:rsidRDefault="00F83A15" w:rsidP="00F83A15">
      <w:pPr>
        <w:ind w:left="709"/>
        <w:rPr>
          <w:b/>
        </w:rPr>
      </w:pPr>
    </w:p>
    <w:p w:rsidR="00C027BE" w:rsidRDefault="00C027BE" w:rsidP="00F83A15">
      <w:pPr>
        <w:rPr>
          <w:b/>
          <w:sz w:val="28"/>
          <w:szCs w:val="28"/>
        </w:rPr>
      </w:pPr>
      <w:r w:rsidRPr="00F83A15">
        <w:rPr>
          <w:b/>
          <w:sz w:val="28"/>
          <w:szCs w:val="28"/>
        </w:rPr>
        <w:t>4. Õppetegevus</w:t>
      </w:r>
      <w:r w:rsidR="00B60DC0" w:rsidRPr="00F83A15">
        <w:rPr>
          <w:b/>
          <w:sz w:val="28"/>
          <w:szCs w:val="28"/>
        </w:rPr>
        <w:t>:</w:t>
      </w:r>
    </w:p>
    <w:p w:rsidR="00F83A15" w:rsidRPr="00FE4955" w:rsidRDefault="00F83A15" w:rsidP="00F83A15">
      <w:pPr>
        <w:numPr>
          <w:ilvl w:val="0"/>
          <w:numId w:val="9"/>
        </w:numPr>
        <w:ind w:left="709" w:right="217" w:hanging="283"/>
        <w:jc w:val="both"/>
        <w:rPr>
          <w:b/>
        </w:rPr>
      </w:pPr>
      <w:r w:rsidRPr="00FE4955">
        <w:t>jooniste abil Maa siseehituse iseloomustamine</w:t>
      </w:r>
      <w:r>
        <w:t>;</w:t>
      </w:r>
    </w:p>
    <w:p w:rsidR="00F83A15" w:rsidRPr="00FE4955" w:rsidRDefault="00F83A15" w:rsidP="00F83A15">
      <w:pPr>
        <w:numPr>
          <w:ilvl w:val="0"/>
          <w:numId w:val="9"/>
        </w:numPr>
        <w:ind w:left="709" w:right="217" w:hanging="283"/>
        <w:jc w:val="both"/>
        <w:rPr>
          <w:b/>
        </w:rPr>
      </w:pPr>
      <w:r w:rsidRPr="00FE4955">
        <w:t>kaardi abil laamade liikumise, maavärinate ja vulkaanide leviku iseloomustamine</w:t>
      </w:r>
      <w:r>
        <w:t>;</w:t>
      </w:r>
    </w:p>
    <w:p w:rsidR="00F83A15" w:rsidRDefault="00F83A15" w:rsidP="00F83A15">
      <w:pPr>
        <w:rPr>
          <w:b/>
          <w:sz w:val="28"/>
          <w:szCs w:val="28"/>
        </w:rPr>
      </w:pPr>
    </w:p>
    <w:p w:rsidR="00F83A15" w:rsidRPr="00FE4955" w:rsidRDefault="00F83A15" w:rsidP="00F83A15">
      <w:pPr>
        <w:framePr w:hSpace="141" w:wrap="around" w:vAnchor="text" w:hAnchor="margin" w:y="86"/>
        <w:numPr>
          <w:ilvl w:val="0"/>
          <w:numId w:val="9"/>
        </w:numPr>
        <w:ind w:left="709" w:right="217" w:hanging="283"/>
        <w:jc w:val="both"/>
        <w:rPr>
          <w:b/>
        </w:rPr>
      </w:pPr>
      <w:r w:rsidRPr="00FE4955">
        <w:lastRenderedPageBreak/>
        <w:t>näidiste ja piltide abil kivimite ja setetega tutvumine, nende iseloomustamine ja võrdlemine</w:t>
      </w:r>
      <w:r>
        <w:t>;</w:t>
      </w:r>
    </w:p>
    <w:p w:rsidR="00F83A15" w:rsidRPr="00FE4955" w:rsidRDefault="00F83A15" w:rsidP="00F83A15">
      <w:pPr>
        <w:framePr w:hSpace="141" w:wrap="around" w:vAnchor="text" w:hAnchor="margin" w:y="86"/>
        <w:numPr>
          <w:ilvl w:val="0"/>
          <w:numId w:val="9"/>
        </w:numPr>
        <w:ind w:left="709" w:right="217" w:hanging="283"/>
        <w:jc w:val="both"/>
        <w:rPr>
          <w:b/>
        </w:rPr>
      </w:pPr>
      <w:r w:rsidRPr="00FE4955">
        <w:t>filmi või animatsiooni vaatamine laamade liikumise, maavärinate ja vulkaanide kohta</w:t>
      </w:r>
      <w:r>
        <w:t>;</w:t>
      </w:r>
    </w:p>
    <w:p w:rsidR="00F83A15" w:rsidRPr="00FE4955" w:rsidRDefault="00F83A15" w:rsidP="00F83A15">
      <w:pPr>
        <w:framePr w:hSpace="141" w:wrap="around" w:vAnchor="text" w:hAnchor="margin" w:y="86"/>
        <w:numPr>
          <w:ilvl w:val="0"/>
          <w:numId w:val="9"/>
        </w:numPr>
        <w:ind w:left="709" w:right="217" w:hanging="283"/>
        <w:jc w:val="both"/>
        <w:rPr>
          <w:b/>
        </w:rPr>
      </w:pPr>
      <w:r w:rsidRPr="00FE4955">
        <w:t>paaris- või rühmatööna maavärinate ja vulkaanipursete võimalike tagajärgede üle arutlemine</w:t>
      </w:r>
      <w:r>
        <w:t>;</w:t>
      </w:r>
    </w:p>
    <w:p w:rsidR="00F83A15" w:rsidRPr="00FE4955" w:rsidRDefault="00F83A15" w:rsidP="00F83A15">
      <w:pPr>
        <w:numPr>
          <w:ilvl w:val="0"/>
          <w:numId w:val="9"/>
        </w:numPr>
        <w:ind w:left="709" w:right="110" w:hanging="283"/>
      </w:pPr>
      <w:r w:rsidRPr="00FE4955">
        <w:t>teabeallikatest maavärinate ja vulkaanide kohta info otsimine, ja kaasõpilastele esitlemine</w:t>
      </w:r>
      <w:r>
        <w:t>.</w:t>
      </w:r>
    </w:p>
    <w:p w:rsidR="00F83A15" w:rsidRPr="00F83A15" w:rsidRDefault="00F83A15" w:rsidP="00F83A15">
      <w:pPr>
        <w:rPr>
          <w:sz w:val="28"/>
          <w:szCs w:val="28"/>
        </w:rPr>
      </w:pPr>
    </w:p>
    <w:p w:rsidR="00152F03" w:rsidRPr="00FE4955" w:rsidRDefault="00152F03" w:rsidP="00152F03">
      <w:pPr>
        <w:framePr w:hSpace="141" w:wrap="around" w:vAnchor="text" w:hAnchor="margin" w:y="86"/>
      </w:pPr>
      <w:r w:rsidRPr="00FE4955">
        <w:rPr>
          <w:b/>
        </w:rPr>
        <w:t>Praktilised tööd ja IKT rakendamine</w:t>
      </w:r>
      <w:r w:rsidR="00B60DC0" w:rsidRPr="00FE4955">
        <w:rPr>
          <w:b/>
        </w:rPr>
        <w:t>:</w:t>
      </w:r>
    </w:p>
    <w:p w:rsidR="00152F03" w:rsidRPr="00FE4955" w:rsidRDefault="00CA2B3A" w:rsidP="00F83A15">
      <w:pPr>
        <w:framePr w:hSpace="141" w:wrap="around" w:vAnchor="text" w:hAnchor="margin" w:y="86"/>
        <w:numPr>
          <w:ilvl w:val="0"/>
          <w:numId w:val="7"/>
        </w:numPr>
        <w:ind w:left="709" w:hanging="283"/>
      </w:pPr>
      <w:r w:rsidRPr="00FE4955">
        <w:t>k</w:t>
      </w:r>
      <w:r w:rsidR="00152F03" w:rsidRPr="00FE4955">
        <w:t>ivimite (</w:t>
      </w:r>
      <w:r w:rsidR="00152F03" w:rsidRPr="00FE4955">
        <w:rPr>
          <w:color w:val="000000"/>
        </w:rPr>
        <w:t>liivakivi, lubjakivi, põlevkivi, kivisöe, graniidi)</w:t>
      </w:r>
      <w:r w:rsidR="00152F03" w:rsidRPr="00FE4955">
        <w:t xml:space="preserve"> ja setete (</w:t>
      </w:r>
      <w:r w:rsidR="00152F03" w:rsidRPr="00FE4955">
        <w:rPr>
          <w:color w:val="000000"/>
        </w:rPr>
        <w:t>liiva, kruusa, savi)</w:t>
      </w:r>
      <w:r w:rsidR="00152F03" w:rsidRPr="00FE4955">
        <w:t xml:space="preserve"> </w:t>
      </w:r>
      <w:r w:rsidRPr="00FE4955">
        <w:t>iseloomustamine ning võrdlemine</w:t>
      </w:r>
      <w:r w:rsidR="00F83A15">
        <w:t>;</w:t>
      </w:r>
    </w:p>
    <w:p w:rsidR="00152F03" w:rsidRDefault="00CA2B3A" w:rsidP="00F83A15">
      <w:pPr>
        <w:numPr>
          <w:ilvl w:val="0"/>
          <w:numId w:val="7"/>
        </w:numPr>
        <w:ind w:left="709" w:right="110" w:hanging="283"/>
      </w:pPr>
      <w:r w:rsidRPr="00FE4955">
        <w:rPr>
          <w:color w:val="000000"/>
        </w:rPr>
        <w:t>t</w:t>
      </w:r>
      <w:r w:rsidR="00152F03" w:rsidRPr="00FE4955">
        <w:rPr>
          <w:color w:val="000000"/>
        </w:rPr>
        <w:t xml:space="preserve">eabeallikate põhjal lühiülevaate või esitluse koostamine ühest geoloogilisest </w:t>
      </w:r>
      <w:r w:rsidR="00F83A15">
        <w:rPr>
          <w:color w:val="000000"/>
        </w:rPr>
        <w:t>n</w:t>
      </w:r>
      <w:r w:rsidR="00152F03" w:rsidRPr="00FE4955">
        <w:rPr>
          <w:color w:val="000000"/>
        </w:rPr>
        <w:t xml:space="preserve">ähtusest (maavärinast või vulkaanist) või mõne </w:t>
      </w:r>
      <w:r w:rsidR="00152F03" w:rsidRPr="00FE4955">
        <w:t>piirkonna iseloomustamine geoloogilisest aspektist</w:t>
      </w:r>
      <w:r w:rsidR="00F83A15">
        <w:t>.</w:t>
      </w:r>
    </w:p>
    <w:p w:rsidR="00F83A15" w:rsidRPr="001E761D" w:rsidRDefault="00F83A15" w:rsidP="00F83A15">
      <w:pPr>
        <w:ind w:left="709" w:right="110"/>
        <w:rPr>
          <w:sz w:val="28"/>
          <w:szCs w:val="28"/>
        </w:rPr>
      </w:pPr>
    </w:p>
    <w:p w:rsidR="009E3795" w:rsidRPr="00FE4955" w:rsidRDefault="001E761D" w:rsidP="00152F03">
      <w:pPr>
        <w:rPr>
          <w:bCs/>
        </w:rPr>
      </w:pPr>
      <w:r w:rsidRPr="001E761D">
        <w:rPr>
          <w:b/>
          <w:bCs/>
          <w:sz w:val="28"/>
          <w:szCs w:val="28"/>
        </w:rPr>
        <w:t xml:space="preserve">5. </w:t>
      </w:r>
      <w:r w:rsidR="00D6425D" w:rsidRPr="001E761D">
        <w:rPr>
          <w:b/>
          <w:bCs/>
          <w:sz w:val="28"/>
          <w:szCs w:val="28"/>
        </w:rPr>
        <w:t>Õppevahendid</w:t>
      </w:r>
      <w:r w:rsidR="00D6425D" w:rsidRPr="001E761D">
        <w:rPr>
          <w:bCs/>
          <w:sz w:val="28"/>
          <w:szCs w:val="28"/>
        </w:rPr>
        <w:t>:</w:t>
      </w:r>
      <w:r w:rsidR="00D6425D" w:rsidRPr="00FE4955">
        <w:rPr>
          <w:bCs/>
        </w:rPr>
        <w:t xml:space="preserve"> Maailma Atlase</w:t>
      </w:r>
      <w:r w:rsidR="00D6425D" w:rsidRPr="00FE4955">
        <w:rPr>
          <w:b/>
          <w:bCs/>
        </w:rPr>
        <w:t xml:space="preserve"> </w:t>
      </w:r>
      <w:r w:rsidR="00D6425D" w:rsidRPr="00FE4955">
        <w:rPr>
          <w:bCs/>
        </w:rPr>
        <w:t>tektoonika ja keskkonnakatastroofide kaart, teatmeteosed, uudisartiklid</w:t>
      </w:r>
      <w:r w:rsidR="00F83A15">
        <w:rPr>
          <w:bCs/>
        </w:rPr>
        <w:t xml:space="preserve"> </w:t>
      </w:r>
      <w:r w:rsidR="009E3795" w:rsidRPr="00FE4955">
        <w:rPr>
          <w:bCs/>
        </w:rPr>
        <w:t>ajalehtedest -</w:t>
      </w:r>
      <w:r w:rsidR="00D6425D" w:rsidRPr="00FE4955">
        <w:rPr>
          <w:bCs/>
        </w:rPr>
        <w:t xml:space="preserve"> ajakirjadest maavärinate ja vulkaanipursete kohta, temaatilised DVD- </w:t>
      </w:r>
      <w:r w:rsidR="009E3795" w:rsidRPr="00FE4955">
        <w:rPr>
          <w:bCs/>
        </w:rPr>
        <w:t>d,</w:t>
      </w:r>
      <w:r w:rsidR="00F83A15">
        <w:rPr>
          <w:bCs/>
        </w:rPr>
        <w:t xml:space="preserve"> </w:t>
      </w:r>
      <w:r w:rsidR="00D6425D" w:rsidRPr="00FE4955">
        <w:rPr>
          <w:bCs/>
        </w:rPr>
        <w:t xml:space="preserve">kivimite ja setete näidised, animatsioonid internetist – lingid Kooligeograafia </w:t>
      </w:r>
      <w:r w:rsidR="009E3795" w:rsidRPr="00FE4955">
        <w:rPr>
          <w:bCs/>
        </w:rPr>
        <w:t>kodulehelt</w:t>
      </w:r>
      <w:r w:rsidR="00D6425D" w:rsidRPr="00FE4955">
        <w:rPr>
          <w:bCs/>
        </w:rPr>
        <w:t xml:space="preserve">  </w:t>
      </w:r>
      <w:hyperlink r:id="rId8" w:history="1">
        <w:r w:rsidR="00F83A15" w:rsidRPr="00FE4955">
          <w:rPr>
            <w:rStyle w:val="Hperlink"/>
            <w:bCs/>
          </w:rPr>
          <w:t>http://www.geo.ut.ee/kooligeo/linkgeoloogia.php3</w:t>
        </w:r>
      </w:hyperlink>
      <w:r w:rsidR="00F83A15" w:rsidRPr="00FE4955">
        <w:rPr>
          <w:bCs/>
        </w:rPr>
        <w:t xml:space="preserve"> ; </w:t>
      </w:r>
      <w:hyperlink r:id="rId9" w:history="1">
        <w:r w:rsidR="00F83A15" w:rsidRPr="00FE4955">
          <w:rPr>
            <w:rStyle w:val="Hperlink"/>
            <w:bCs/>
          </w:rPr>
          <w:t>http://earthquake.usgs.gov</w:t>
        </w:r>
      </w:hyperlink>
      <w:r w:rsidR="00D6425D" w:rsidRPr="00FE4955">
        <w:rPr>
          <w:bCs/>
        </w:rPr>
        <w:t xml:space="preserve"> </w:t>
      </w:r>
      <w:r w:rsidR="009E3795" w:rsidRPr="00FE4955">
        <w:rPr>
          <w:bCs/>
        </w:rPr>
        <w:t xml:space="preserve">                  </w:t>
      </w:r>
    </w:p>
    <w:p w:rsidR="00D6425D" w:rsidRPr="00FE4955" w:rsidRDefault="009E3795" w:rsidP="00152F03">
      <w:pPr>
        <w:rPr>
          <w:b/>
        </w:rPr>
      </w:pPr>
      <w:r w:rsidRPr="00FE4955">
        <w:rPr>
          <w:bCs/>
        </w:rPr>
        <w:t xml:space="preserve">                   </w:t>
      </w:r>
      <w:r w:rsidR="00EF29B5" w:rsidRPr="00FE4955">
        <w:rPr>
          <w:bCs/>
        </w:rPr>
        <w:t xml:space="preserve">        </w:t>
      </w:r>
    </w:p>
    <w:p w:rsidR="00310BFB" w:rsidRPr="00FE4955" w:rsidRDefault="00310BFB" w:rsidP="00152F03">
      <w:pPr>
        <w:rPr>
          <w:b/>
        </w:rPr>
      </w:pPr>
    </w:p>
    <w:p w:rsidR="00152F03" w:rsidRPr="00FE4955" w:rsidRDefault="00152F03" w:rsidP="00E2500A">
      <w:pPr>
        <w:ind w:right="110"/>
        <w:rPr>
          <w:b/>
        </w:rPr>
      </w:pPr>
    </w:p>
    <w:p w:rsidR="00274213" w:rsidRPr="001E761D" w:rsidRDefault="00274213" w:rsidP="00274213">
      <w:pPr>
        <w:ind w:right="110"/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t>PINNAMOOD (8 tundi)</w:t>
      </w:r>
    </w:p>
    <w:p w:rsidR="008E77D2" w:rsidRPr="00FE4955" w:rsidRDefault="008E77D2" w:rsidP="00274213">
      <w:pPr>
        <w:ind w:right="110"/>
        <w:rPr>
          <w:b/>
        </w:rPr>
      </w:pPr>
    </w:p>
    <w:p w:rsidR="008E77D2" w:rsidRPr="001E761D" w:rsidRDefault="008E77D2" w:rsidP="008E77D2">
      <w:pPr>
        <w:rPr>
          <w:b/>
          <w:bCs/>
          <w:sz w:val="28"/>
          <w:szCs w:val="28"/>
        </w:rPr>
      </w:pPr>
      <w:r w:rsidRPr="001E761D">
        <w:rPr>
          <w:b/>
          <w:bCs/>
          <w:sz w:val="28"/>
          <w:szCs w:val="28"/>
        </w:rPr>
        <w:t>1. Õp</w:t>
      </w:r>
      <w:r w:rsidR="001E761D" w:rsidRPr="001E761D">
        <w:rPr>
          <w:b/>
          <w:bCs/>
          <w:sz w:val="28"/>
          <w:szCs w:val="28"/>
        </w:rPr>
        <w:t>p</w:t>
      </w:r>
      <w:r w:rsidRPr="001E761D">
        <w:rPr>
          <w:b/>
          <w:bCs/>
          <w:sz w:val="28"/>
          <w:szCs w:val="28"/>
        </w:rPr>
        <w:t>e</w:t>
      </w:r>
      <w:r w:rsidR="001E761D" w:rsidRPr="001E761D">
        <w:rPr>
          <w:b/>
          <w:bCs/>
          <w:sz w:val="28"/>
          <w:szCs w:val="28"/>
        </w:rPr>
        <w:t>- ja kasvatuseesmärgid.</w:t>
      </w:r>
    </w:p>
    <w:p w:rsidR="00152F03" w:rsidRPr="001E761D" w:rsidRDefault="008E77D2" w:rsidP="00E2500A">
      <w:pPr>
        <w:ind w:right="110"/>
      </w:pPr>
      <w:r w:rsidRPr="001E761D">
        <w:t>Pinnamoe te</w:t>
      </w:r>
      <w:r w:rsidR="00E37328" w:rsidRPr="001E761D">
        <w:t>e</w:t>
      </w:r>
      <w:r w:rsidRPr="001E761D">
        <w:t xml:space="preserve">made õpetamisega </w:t>
      </w:r>
      <w:r w:rsidRPr="001E761D">
        <w:rPr>
          <w:color w:val="000000"/>
        </w:rPr>
        <w:t xml:space="preserve">taotletakse, et </w:t>
      </w:r>
      <w:r w:rsidRPr="001E761D">
        <w:rPr>
          <w:bCs/>
        </w:rPr>
        <w:t>õpilane:</w:t>
      </w:r>
    </w:p>
    <w:p w:rsidR="00E37328" w:rsidRPr="001E761D" w:rsidRDefault="004F1A14" w:rsidP="001E761D">
      <w:pPr>
        <w:numPr>
          <w:ilvl w:val="0"/>
          <w:numId w:val="98"/>
        </w:numPr>
        <w:ind w:left="709" w:right="110" w:hanging="283"/>
      </w:pPr>
      <w:r w:rsidRPr="001E761D">
        <w:t>teab</w:t>
      </w:r>
      <w:r w:rsidR="00367A50" w:rsidRPr="001E761D">
        <w:t xml:space="preserve">, </w:t>
      </w:r>
      <w:r w:rsidRPr="001E761D">
        <w:t>eristab</w:t>
      </w:r>
      <w:r w:rsidR="00E37328" w:rsidRPr="001E761D">
        <w:t xml:space="preserve"> </w:t>
      </w:r>
      <w:r w:rsidR="00367A50" w:rsidRPr="001E761D">
        <w:t xml:space="preserve">ja iseloomustab </w:t>
      </w:r>
      <w:r w:rsidR="00E37328" w:rsidRPr="001E761D">
        <w:t>erinevaid</w:t>
      </w:r>
      <w:r w:rsidR="008E77D2" w:rsidRPr="001E761D">
        <w:t xml:space="preserve"> </w:t>
      </w:r>
      <w:r w:rsidR="00E37328" w:rsidRPr="001E761D">
        <w:t>pinnavorme</w:t>
      </w:r>
      <w:r w:rsidR="008E77D2" w:rsidRPr="001E761D">
        <w:t xml:space="preserve"> (küngas, nõgu, mäestik, tasandik,</w:t>
      </w:r>
      <w:r w:rsidR="00A327CD" w:rsidRPr="001E761D">
        <w:t xml:space="preserve"> madalik, kiltmaa jne)</w:t>
      </w:r>
      <w:r w:rsidR="00796C2A">
        <w:t>;</w:t>
      </w:r>
    </w:p>
    <w:p w:rsidR="00A327CD" w:rsidRPr="001E761D" w:rsidRDefault="00A327CD" w:rsidP="001E761D">
      <w:pPr>
        <w:numPr>
          <w:ilvl w:val="0"/>
          <w:numId w:val="98"/>
        </w:numPr>
        <w:ind w:left="709" w:right="110" w:hanging="283"/>
      </w:pPr>
      <w:r w:rsidRPr="001E761D">
        <w:t>oskab kaardi abil iseloomustada piirkonna pinnamoodi</w:t>
      </w:r>
      <w:r w:rsidR="00796C2A">
        <w:t>;</w:t>
      </w:r>
    </w:p>
    <w:p w:rsidR="004F1A14" w:rsidRPr="001E761D" w:rsidRDefault="004F1A14" w:rsidP="001E761D">
      <w:pPr>
        <w:numPr>
          <w:ilvl w:val="0"/>
          <w:numId w:val="98"/>
        </w:numPr>
        <w:ind w:left="709" w:right="110" w:hanging="283"/>
      </w:pPr>
      <w:r w:rsidRPr="001E761D">
        <w:t>oskab</w:t>
      </w:r>
      <w:r w:rsidR="008E77D2" w:rsidRPr="001E761D">
        <w:t xml:space="preserve"> kaardil näidata tuntumaid pinnavorme maailmas, Euroopas </w:t>
      </w:r>
      <w:r w:rsidR="00E37328" w:rsidRPr="001E761D">
        <w:t xml:space="preserve">ja </w:t>
      </w:r>
      <w:r w:rsidRPr="001E761D">
        <w:t>Eestis</w:t>
      </w:r>
      <w:r w:rsidR="00796C2A">
        <w:t>;</w:t>
      </w:r>
    </w:p>
    <w:p w:rsidR="004F1A14" w:rsidRPr="001E761D" w:rsidRDefault="004F1A14" w:rsidP="001E761D">
      <w:pPr>
        <w:numPr>
          <w:ilvl w:val="0"/>
          <w:numId w:val="98"/>
        </w:numPr>
        <w:ind w:left="709" w:right="110" w:hanging="283"/>
      </w:pPr>
      <w:r w:rsidRPr="001E761D">
        <w:t xml:space="preserve">oskab selgitada pinnavormide teket ja muutumist </w:t>
      </w:r>
      <w:r w:rsidR="008A4A40" w:rsidRPr="001E761D">
        <w:t>põhjustavaid tegureid</w:t>
      </w:r>
      <w:r w:rsidR="00796C2A">
        <w:t>;</w:t>
      </w:r>
      <w:r w:rsidR="008A4A40" w:rsidRPr="001E761D">
        <w:t xml:space="preserve"> </w:t>
      </w:r>
    </w:p>
    <w:p w:rsidR="00D25655" w:rsidRPr="001E761D" w:rsidRDefault="00126A31" w:rsidP="001E761D">
      <w:pPr>
        <w:numPr>
          <w:ilvl w:val="0"/>
          <w:numId w:val="98"/>
        </w:numPr>
        <w:ind w:left="709" w:right="110" w:hanging="283"/>
      </w:pPr>
      <w:r w:rsidRPr="001E761D">
        <w:t xml:space="preserve">teab ja selgitab, </w:t>
      </w:r>
      <w:r w:rsidR="008E77D2" w:rsidRPr="001E761D">
        <w:t>kuidas pinnamood mõjutab inimeste elu ja tegevust</w:t>
      </w:r>
      <w:r w:rsidR="00796C2A">
        <w:t>.</w:t>
      </w:r>
      <w:r w:rsidR="008E77D2" w:rsidRPr="001E761D">
        <w:t xml:space="preserve"> </w:t>
      </w:r>
    </w:p>
    <w:p w:rsidR="001E761D" w:rsidRDefault="001E761D" w:rsidP="00D25655">
      <w:pPr>
        <w:ind w:right="253"/>
        <w:rPr>
          <w:b/>
          <w:color w:val="000000"/>
        </w:rPr>
      </w:pPr>
    </w:p>
    <w:p w:rsidR="00D25655" w:rsidRPr="001E761D" w:rsidRDefault="00D25655" w:rsidP="00D25655">
      <w:pPr>
        <w:ind w:right="253"/>
        <w:rPr>
          <w:b/>
          <w:color w:val="000000"/>
          <w:sz w:val="28"/>
          <w:szCs w:val="28"/>
        </w:rPr>
      </w:pPr>
      <w:r w:rsidRPr="001E761D">
        <w:rPr>
          <w:b/>
          <w:color w:val="000000"/>
          <w:sz w:val="28"/>
          <w:szCs w:val="28"/>
        </w:rPr>
        <w:t>2. Õppesisu:</w:t>
      </w:r>
    </w:p>
    <w:p w:rsidR="00E420F4" w:rsidRPr="00FE4955" w:rsidRDefault="001E761D" w:rsidP="001E761D">
      <w:pPr>
        <w:ind w:right="110"/>
      </w:pPr>
      <w:r>
        <w:t>P</w:t>
      </w:r>
      <w:r w:rsidR="00E420F4" w:rsidRPr="00FE4955">
        <w:t>innavormid ja pinnamood</w:t>
      </w:r>
      <w:r>
        <w:t>.</w:t>
      </w:r>
    </w:p>
    <w:p w:rsidR="00E420F4" w:rsidRPr="00FE4955" w:rsidRDefault="001E761D" w:rsidP="001E761D">
      <w:pPr>
        <w:ind w:right="110"/>
      </w:pPr>
      <w:r>
        <w:t>P</w:t>
      </w:r>
      <w:r w:rsidR="00E420F4" w:rsidRPr="00FE4955">
        <w:t>innamoe kujutamine kaartidel</w:t>
      </w:r>
      <w:r>
        <w:t>.</w:t>
      </w:r>
    </w:p>
    <w:p w:rsidR="00E420F4" w:rsidRPr="00FE4955" w:rsidRDefault="001E761D" w:rsidP="001E761D">
      <w:pPr>
        <w:ind w:right="110"/>
      </w:pPr>
      <w:r>
        <w:t>M</w:t>
      </w:r>
      <w:r w:rsidR="00E420F4" w:rsidRPr="00FE4955">
        <w:t xml:space="preserve">äestikud ja mägismaad. Inimese elu ja majandustegevus mägise pinnamoega aladel. </w:t>
      </w:r>
    </w:p>
    <w:p w:rsidR="00E420F4" w:rsidRPr="00FE4955" w:rsidRDefault="001E761D" w:rsidP="001E761D">
      <w:pPr>
        <w:ind w:right="110"/>
      </w:pPr>
      <w:r>
        <w:t>T</w:t>
      </w:r>
      <w:r w:rsidR="00E420F4" w:rsidRPr="00FE4955">
        <w:t>asandikud. Inimese elu ja majandustegevus tasase pinnamoega aladel.</w:t>
      </w:r>
    </w:p>
    <w:p w:rsidR="00E420F4" w:rsidRPr="00FE4955" w:rsidRDefault="001E761D" w:rsidP="001E761D">
      <w:pPr>
        <w:ind w:right="110"/>
      </w:pPr>
      <w:r>
        <w:t>M</w:t>
      </w:r>
      <w:r w:rsidR="00E420F4" w:rsidRPr="00FE4955">
        <w:t>aailmamere põhjareljeef</w:t>
      </w:r>
      <w:r>
        <w:t>.</w:t>
      </w:r>
    </w:p>
    <w:p w:rsidR="00D25655" w:rsidRPr="00FE4955" w:rsidRDefault="001E761D" w:rsidP="001E761D">
      <w:pPr>
        <w:ind w:right="110"/>
      </w:pPr>
      <w:r>
        <w:t>P</w:t>
      </w:r>
      <w:r w:rsidR="00E420F4" w:rsidRPr="00FE4955">
        <w:t>innamoe ja pinnavormide muutumine aja jooksul.</w:t>
      </w:r>
    </w:p>
    <w:p w:rsidR="001E761D" w:rsidRDefault="001E761D" w:rsidP="00C10217">
      <w:pPr>
        <w:rPr>
          <w:b/>
        </w:rPr>
      </w:pPr>
    </w:p>
    <w:p w:rsidR="00C10217" w:rsidRPr="00FE4955" w:rsidRDefault="005F7CF8" w:rsidP="00C10217">
      <w:r w:rsidRPr="00FE4955">
        <w:rPr>
          <w:b/>
        </w:rPr>
        <w:t xml:space="preserve">Põhimõisted: </w:t>
      </w:r>
      <w:r w:rsidR="00C10217" w:rsidRPr="00FE4955">
        <w:t>pinnamood ehk reljeef, samakõrgusjoon ehk horisontaal, absoluutne kõrgus, suhteline kõrgus, profiiljoon, pinnavorm, mägi, mäeahelik, mäestik, mägismaa, tasandik, kiltmaa, madalik, alamik, mandrilava, mandrinõlv, ookeani keskmäestik, süvik, erosioon, uhtorg.</w:t>
      </w:r>
    </w:p>
    <w:p w:rsidR="001E761D" w:rsidRDefault="001E761D" w:rsidP="004077A1">
      <w:pPr>
        <w:rPr>
          <w:b/>
        </w:rPr>
      </w:pPr>
    </w:p>
    <w:p w:rsidR="001E761D" w:rsidRDefault="001E761D" w:rsidP="004077A1">
      <w:pPr>
        <w:rPr>
          <w:b/>
        </w:rPr>
      </w:pPr>
    </w:p>
    <w:p w:rsidR="001E761D" w:rsidRPr="001E761D" w:rsidRDefault="004077A1" w:rsidP="004077A1">
      <w:pPr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lastRenderedPageBreak/>
        <w:t>3. Õpitulemused</w:t>
      </w:r>
      <w:r w:rsidR="001E761D" w:rsidRPr="001E761D">
        <w:rPr>
          <w:b/>
          <w:sz w:val="28"/>
          <w:szCs w:val="28"/>
        </w:rPr>
        <w:t>.</w:t>
      </w:r>
    </w:p>
    <w:p w:rsidR="004077A1" w:rsidRPr="001E761D" w:rsidRDefault="001E761D" w:rsidP="004077A1">
      <w:r w:rsidRPr="001E761D">
        <w:t>Õ</w:t>
      </w:r>
      <w:r w:rsidR="00B60DC0" w:rsidRPr="001E761D">
        <w:t>pilane</w:t>
      </w:r>
      <w:r>
        <w:t>: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</w:pPr>
      <w:r w:rsidRPr="00FE4955">
        <w:rPr>
          <w:color w:val="000000"/>
        </w:rPr>
        <w:t>on omandanud ülevaate maailma mägisema ja tasasema reljeefiga piirkondadest, nimetab ning leiab kaardil mäestikud, mägismaad, kõrgemad tipud ja tasandikud (kiltmaad, lauskmaad, madalikud, alamikud)</w:t>
      </w:r>
      <w:r w:rsidR="001E761D">
        <w:rPr>
          <w:color w:val="000000"/>
        </w:rPr>
        <w:t>;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</w:pPr>
      <w:r w:rsidRPr="00FE4955">
        <w:rPr>
          <w:color w:val="000000"/>
        </w:rPr>
        <w:t>iseloomustab suuremõõtkavalise kaardi järgi pinnavorme ja pinnamoodi</w:t>
      </w:r>
      <w:r w:rsidR="001E761D">
        <w:rPr>
          <w:color w:val="000000"/>
        </w:rPr>
        <w:t>;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</w:pPr>
      <w:r w:rsidRPr="00FE4955">
        <w:t xml:space="preserve">iseloomustab piltide, jooniste ja kaardi järgi etteantud </w:t>
      </w:r>
      <w:r w:rsidR="00EB1055" w:rsidRPr="00FE4955">
        <w:t>koha pinnamoodi ning pinnavorme</w:t>
      </w:r>
      <w:r w:rsidR="001E761D">
        <w:t>;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</w:pPr>
      <w:r w:rsidRPr="00FE4955">
        <w:t>kirjeldab joonise ja kaardi järgi maailmamere põhjareljeefi ning seostab ookeani keskaheliku ja süvikute paiknemise laamade liik</w:t>
      </w:r>
      <w:r w:rsidR="00EB1055" w:rsidRPr="00FE4955">
        <w:t>umisega</w:t>
      </w:r>
      <w:r w:rsidR="001E761D">
        <w:t>;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</w:pPr>
      <w:r w:rsidRPr="00FE4955">
        <w:t>toob näiteid pinnavormide</w:t>
      </w:r>
      <w:r w:rsidRPr="00FE4955" w:rsidDel="00DD70F0">
        <w:t xml:space="preserve"> </w:t>
      </w:r>
      <w:r w:rsidRPr="00FE4955">
        <w:t>ja pinnamoe muutumisest erinevate tegurite (murenemise, t</w:t>
      </w:r>
      <w:r w:rsidR="00EB1055" w:rsidRPr="00FE4955">
        <w:t>uule, vee, inimtegevuse) toimel</w:t>
      </w:r>
      <w:r w:rsidR="001E761D">
        <w:t>;</w:t>
      </w:r>
    </w:p>
    <w:p w:rsidR="004077A1" w:rsidRPr="00FE4955" w:rsidRDefault="004077A1" w:rsidP="001E761D">
      <w:pPr>
        <w:numPr>
          <w:ilvl w:val="0"/>
          <w:numId w:val="11"/>
        </w:numPr>
        <w:ind w:left="709" w:hanging="283"/>
        <w:rPr>
          <w:b/>
        </w:rPr>
      </w:pPr>
      <w:r w:rsidRPr="00FE4955">
        <w:t>toob näiteid inimeste elu ja majandustegevuse kohta mägistel ja tasastel aladel, mägedes liikumisega kaasnevatest riskidest ning nende vältimise võimalustest</w:t>
      </w:r>
      <w:r w:rsidR="001E761D">
        <w:t>.</w:t>
      </w:r>
    </w:p>
    <w:p w:rsidR="001E761D" w:rsidRDefault="001E761D" w:rsidP="006A74AA">
      <w:pPr>
        <w:rPr>
          <w:b/>
        </w:rPr>
      </w:pPr>
    </w:p>
    <w:p w:rsidR="006A74AA" w:rsidRPr="001E761D" w:rsidRDefault="006A74AA" w:rsidP="006A74AA">
      <w:pPr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t>4. Õppetegevus</w:t>
      </w:r>
      <w:r w:rsidR="00B60DC0" w:rsidRPr="001E761D">
        <w:rPr>
          <w:b/>
          <w:sz w:val="28"/>
          <w:szCs w:val="28"/>
        </w:rPr>
        <w:t>:</w:t>
      </w:r>
    </w:p>
    <w:p w:rsidR="00F958B6" w:rsidRPr="00FE4955" w:rsidRDefault="00F958B6" w:rsidP="001E761D">
      <w:pPr>
        <w:framePr w:hSpace="141" w:wrap="around" w:vAnchor="text" w:hAnchor="margin" w:y="86"/>
        <w:numPr>
          <w:ilvl w:val="0"/>
          <w:numId w:val="12"/>
        </w:numPr>
        <w:ind w:left="709" w:right="217" w:hanging="283"/>
        <w:jc w:val="both"/>
      </w:pPr>
      <w:r w:rsidRPr="00FE4955">
        <w:t>suuremõõtkavalise kaardi abil pinnamoe ja pinnavormide iseloomustamine</w:t>
      </w:r>
      <w:r w:rsidR="001E761D">
        <w:t>;</w:t>
      </w:r>
      <w:r w:rsidRPr="00FE4955">
        <w:t xml:space="preserve"> </w:t>
      </w:r>
    </w:p>
    <w:p w:rsidR="00F958B6" w:rsidRPr="00FE4955" w:rsidRDefault="00F958B6" w:rsidP="001E761D">
      <w:pPr>
        <w:framePr w:hSpace="141" w:wrap="around" w:vAnchor="text" w:hAnchor="margin" w:y="86"/>
        <w:numPr>
          <w:ilvl w:val="0"/>
          <w:numId w:val="12"/>
        </w:numPr>
        <w:ind w:left="709" w:right="217" w:hanging="283"/>
        <w:jc w:val="both"/>
      </w:pPr>
      <w:r w:rsidRPr="00FE4955">
        <w:t>üldgeograafilise kaardi, jooniste ja piltide abil pinnamoe ja pinnavormide iseloomustamine</w:t>
      </w:r>
      <w:r w:rsidR="001E761D">
        <w:t>;</w:t>
      </w:r>
    </w:p>
    <w:p w:rsidR="0061211A" w:rsidRPr="00FE4955" w:rsidRDefault="0061211A" w:rsidP="001E761D">
      <w:pPr>
        <w:framePr w:hSpace="141" w:wrap="around" w:vAnchor="text" w:hAnchor="margin" w:y="86"/>
        <w:numPr>
          <w:ilvl w:val="0"/>
          <w:numId w:val="12"/>
        </w:numPr>
        <w:ind w:left="709" w:right="217" w:hanging="283"/>
        <w:jc w:val="both"/>
      </w:pPr>
      <w:r w:rsidRPr="00FE4955">
        <w:t>pinnavormide võrdlemine piltide ja kaardi abil</w:t>
      </w:r>
      <w:r w:rsidR="001E761D">
        <w:t>;</w:t>
      </w:r>
    </w:p>
    <w:p w:rsidR="0061211A" w:rsidRPr="00FE4955" w:rsidRDefault="0061211A" w:rsidP="001E761D">
      <w:pPr>
        <w:framePr w:hSpace="141" w:wrap="around" w:vAnchor="text" w:hAnchor="margin" w:y="86"/>
        <w:numPr>
          <w:ilvl w:val="0"/>
          <w:numId w:val="12"/>
        </w:numPr>
        <w:ind w:left="709" w:right="217" w:hanging="283"/>
        <w:jc w:val="both"/>
      </w:pPr>
      <w:r w:rsidRPr="00FE4955">
        <w:t>rühmatööna pinnavormide mõistekaardi koostamine</w:t>
      </w:r>
      <w:r w:rsidR="001E761D">
        <w:t>;</w:t>
      </w:r>
    </w:p>
    <w:p w:rsidR="00F958B6" w:rsidRPr="00FE4955" w:rsidRDefault="00F958B6" w:rsidP="001E761D">
      <w:pPr>
        <w:framePr w:hSpace="141" w:wrap="around" w:vAnchor="text" w:hAnchor="margin" w:y="86"/>
        <w:numPr>
          <w:ilvl w:val="0"/>
          <w:numId w:val="12"/>
        </w:numPr>
        <w:ind w:left="709" w:right="217" w:hanging="283"/>
        <w:jc w:val="both"/>
      </w:pPr>
      <w:r w:rsidRPr="00FE4955">
        <w:t>teabeallikatest info otsimine inimtegevuse kohta mägistel ja tasastel aladel ning selle esitlemine kaasõpilastele</w:t>
      </w:r>
      <w:r w:rsidR="001E761D">
        <w:t>;</w:t>
      </w:r>
    </w:p>
    <w:p w:rsidR="007F0A3F" w:rsidRPr="00FE4955" w:rsidRDefault="00F958B6" w:rsidP="001E761D">
      <w:pPr>
        <w:numPr>
          <w:ilvl w:val="0"/>
          <w:numId w:val="12"/>
        </w:numPr>
        <w:ind w:left="709" w:right="110" w:hanging="283"/>
      </w:pPr>
      <w:r w:rsidRPr="00FE4955">
        <w:t>töö üldgeograafilise maailma kaardiga, kaardilt mäestike, mägismaade, kõrgemate tippude, tasandike (kiltmaad, lauskmaad, madalikud, alamikud) leidmine  ja nende märkimine kontuurkaardile</w:t>
      </w:r>
      <w:r w:rsidR="001E761D">
        <w:t>.</w:t>
      </w:r>
    </w:p>
    <w:p w:rsidR="001E761D" w:rsidRDefault="001E761D" w:rsidP="007F0A3F">
      <w:pPr>
        <w:rPr>
          <w:b/>
        </w:rPr>
      </w:pPr>
    </w:p>
    <w:p w:rsidR="007F0A3F" w:rsidRPr="00FE4955" w:rsidRDefault="007F0A3F" w:rsidP="007F0A3F">
      <w:pPr>
        <w:rPr>
          <w:b/>
        </w:rPr>
      </w:pPr>
      <w:r w:rsidRPr="00FE4955">
        <w:rPr>
          <w:b/>
        </w:rPr>
        <w:t>Praktilised tööd ja IKT rakendamine</w:t>
      </w:r>
      <w:r w:rsidR="00B60DC0" w:rsidRPr="00FE4955">
        <w:rPr>
          <w:b/>
        </w:rPr>
        <w:t>:</w:t>
      </w:r>
    </w:p>
    <w:p w:rsidR="007F0A3F" w:rsidRPr="00FE4955" w:rsidRDefault="007F0A3F" w:rsidP="001E761D">
      <w:pPr>
        <w:numPr>
          <w:ilvl w:val="0"/>
          <w:numId w:val="13"/>
        </w:numPr>
        <w:ind w:left="709" w:hanging="283"/>
      </w:pPr>
      <w:r w:rsidRPr="00FE4955">
        <w:t>kaartide ja muude teabeallikate järgi ühe piirkonna pinnavormide ja pinnamoe iseloomustuse koostamine</w:t>
      </w:r>
      <w:r w:rsidR="001E761D">
        <w:t>;</w:t>
      </w:r>
    </w:p>
    <w:p w:rsidR="009E4B26" w:rsidRPr="00FE4955" w:rsidRDefault="009E4B26" w:rsidP="001E761D">
      <w:pPr>
        <w:numPr>
          <w:ilvl w:val="0"/>
          <w:numId w:val="13"/>
        </w:numPr>
        <w:ind w:left="709" w:hanging="283"/>
      </w:pPr>
      <w:r w:rsidRPr="00FE4955">
        <w:t>kontuurkaadi täitmine</w:t>
      </w:r>
      <w:r w:rsidR="001E761D">
        <w:t>;</w:t>
      </w:r>
    </w:p>
    <w:p w:rsidR="007F0A3F" w:rsidRPr="00FE4955" w:rsidRDefault="007F0A3F" w:rsidP="001E761D">
      <w:pPr>
        <w:numPr>
          <w:ilvl w:val="0"/>
          <w:numId w:val="13"/>
        </w:numPr>
        <w:ind w:left="709" w:hanging="283"/>
      </w:pPr>
      <w:r w:rsidRPr="00FE4955">
        <w:t>pinnavormi suhtelise kõrguse ja nõlvakalde mõõtmine</w:t>
      </w:r>
      <w:r w:rsidR="001E761D">
        <w:t>.</w:t>
      </w:r>
    </w:p>
    <w:p w:rsidR="007F0A3F" w:rsidRPr="00FE4955" w:rsidRDefault="007F0A3F" w:rsidP="007F0A3F">
      <w:pPr>
        <w:ind w:right="110"/>
      </w:pPr>
    </w:p>
    <w:p w:rsidR="004A1CB3" w:rsidRPr="00FE4955" w:rsidRDefault="001E761D" w:rsidP="00E2500A">
      <w:pPr>
        <w:ind w:right="110"/>
      </w:pPr>
      <w:r w:rsidRPr="001E761D">
        <w:rPr>
          <w:b/>
          <w:bCs/>
          <w:sz w:val="28"/>
          <w:szCs w:val="28"/>
        </w:rPr>
        <w:t xml:space="preserve">5. </w:t>
      </w:r>
      <w:r w:rsidR="00BE5778" w:rsidRPr="001E761D">
        <w:rPr>
          <w:b/>
          <w:bCs/>
          <w:sz w:val="28"/>
          <w:szCs w:val="28"/>
        </w:rPr>
        <w:t>Õppevahendid</w:t>
      </w:r>
      <w:r w:rsidR="00BE5778" w:rsidRPr="00FE4955">
        <w:rPr>
          <w:b/>
          <w:bCs/>
        </w:rPr>
        <w:t xml:space="preserve">: </w:t>
      </w:r>
      <w:r w:rsidR="00BE5778" w:rsidRPr="00FE4955">
        <w:rPr>
          <w:bCs/>
        </w:rPr>
        <w:t>üldgeograafiline ja suuremõõtkavaline kaart,</w:t>
      </w:r>
      <w:r w:rsidR="005457EA" w:rsidRPr="00FE4955">
        <w:rPr>
          <w:bCs/>
        </w:rPr>
        <w:t xml:space="preserve"> pildimaterjal</w:t>
      </w:r>
      <w:r w:rsidR="004B4DC0" w:rsidRPr="00FE4955">
        <w:rPr>
          <w:bCs/>
        </w:rPr>
        <w:t>, animatsioonid internetist</w:t>
      </w:r>
      <w:r>
        <w:rPr>
          <w:bCs/>
        </w:rPr>
        <w:t>.</w:t>
      </w:r>
      <w:r w:rsidR="004B4DC0" w:rsidRPr="00FE4955">
        <w:t xml:space="preserve"> </w:t>
      </w:r>
    </w:p>
    <w:p w:rsidR="004A1CB3" w:rsidRPr="00FE4955" w:rsidRDefault="004A1CB3" w:rsidP="00E2500A">
      <w:pPr>
        <w:ind w:right="110"/>
      </w:pPr>
    </w:p>
    <w:p w:rsidR="00423904" w:rsidRPr="00FE4955" w:rsidRDefault="00423904" w:rsidP="004A1CB3">
      <w:pPr>
        <w:ind w:right="110"/>
        <w:rPr>
          <w:b/>
        </w:rPr>
      </w:pPr>
    </w:p>
    <w:p w:rsidR="004A1CB3" w:rsidRPr="001E761D" w:rsidRDefault="004A1CB3" w:rsidP="004A1CB3">
      <w:pPr>
        <w:ind w:right="110"/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t>RAHVASTIK (6 tundi)</w:t>
      </w:r>
    </w:p>
    <w:p w:rsidR="00423904" w:rsidRPr="00FE4955" w:rsidRDefault="00423904" w:rsidP="004A1CB3">
      <w:pPr>
        <w:ind w:right="110"/>
        <w:rPr>
          <w:b/>
        </w:rPr>
      </w:pPr>
    </w:p>
    <w:p w:rsidR="00423904" w:rsidRPr="001E761D" w:rsidRDefault="00423904" w:rsidP="00423904">
      <w:pPr>
        <w:rPr>
          <w:b/>
          <w:bCs/>
          <w:sz w:val="28"/>
          <w:szCs w:val="28"/>
        </w:rPr>
      </w:pPr>
      <w:r w:rsidRPr="001E761D">
        <w:rPr>
          <w:b/>
          <w:bCs/>
          <w:sz w:val="28"/>
          <w:szCs w:val="28"/>
        </w:rPr>
        <w:t>1. Õpetamise eesmärgid:</w:t>
      </w:r>
    </w:p>
    <w:p w:rsidR="00423904" w:rsidRPr="001E761D" w:rsidRDefault="00423904" w:rsidP="00E2500A">
      <w:pPr>
        <w:ind w:right="110"/>
      </w:pPr>
      <w:r w:rsidRPr="001E761D">
        <w:t xml:space="preserve">Rahvastiku ja asustuse teemade õpetamisega </w:t>
      </w:r>
      <w:r w:rsidRPr="001E761D">
        <w:rPr>
          <w:color w:val="000000"/>
        </w:rPr>
        <w:t xml:space="preserve">taotletakse, et </w:t>
      </w:r>
      <w:r w:rsidRPr="001E761D">
        <w:rPr>
          <w:bCs/>
        </w:rPr>
        <w:t>õpilane:</w:t>
      </w:r>
    </w:p>
    <w:p w:rsidR="00423904" w:rsidRPr="00FE4955" w:rsidRDefault="00423904" w:rsidP="001E761D">
      <w:pPr>
        <w:numPr>
          <w:ilvl w:val="0"/>
          <w:numId w:val="99"/>
        </w:numPr>
        <w:ind w:left="709" w:hanging="283"/>
      </w:pPr>
      <w:r w:rsidRPr="00FE4955">
        <w:t>saab ettekujutuse maailma rahvaarvust ja selle muutumisest</w:t>
      </w:r>
      <w:r w:rsidR="00796C2A">
        <w:t>;</w:t>
      </w:r>
    </w:p>
    <w:p w:rsidR="00423904" w:rsidRPr="00FE4955" w:rsidRDefault="00423904" w:rsidP="001E761D">
      <w:pPr>
        <w:numPr>
          <w:ilvl w:val="0"/>
          <w:numId w:val="99"/>
        </w:numPr>
        <w:ind w:left="709" w:hanging="283"/>
      </w:pPr>
      <w:r w:rsidRPr="00FE4955">
        <w:t>saab ettekujutuse rahvastiku paiknemisest maailmas, tihedamini ja hõredamini asustatud aladest ja linnastumisest</w:t>
      </w:r>
      <w:r w:rsidR="00796C2A">
        <w:t>;</w:t>
      </w:r>
    </w:p>
    <w:p w:rsidR="00423904" w:rsidRPr="00FE4955" w:rsidRDefault="00423904" w:rsidP="001E761D">
      <w:pPr>
        <w:numPr>
          <w:ilvl w:val="0"/>
          <w:numId w:val="99"/>
        </w:numPr>
        <w:ind w:left="709" w:hanging="283"/>
      </w:pPr>
      <w:r w:rsidRPr="00FE4955">
        <w:t>oskab kaardi abil iseloomustada riigi geograafilist asendit</w:t>
      </w:r>
      <w:r w:rsidR="00796C2A">
        <w:t>;</w:t>
      </w:r>
    </w:p>
    <w:p w:rsidR="00423904" w:rsidRPr="00FE4955" w:rsidRDefault="00423904" w:rsidP="001E761D">
      <w:pPr>
        <w:numPr>
          <w:ilvl w:val="0"/>
          <w:numId w:val="99"/>
        </w:numPr>
        <w:ind w:left="709" w:hanging="283"/>
      </w:pPr>
      <w:r w:rsidRPr="00FE4955">
        <w:t>harjutab graafikute ja erin</w:t>
      </w:r>
      <w:r w:rsidR="00603023" w:rsidRPr="00FE4955">
        <w:t>evate diagrammide lugemisoskust</w:t>
      </w:r>
      <w:r w:rsidR="00796C2A">
        <w:t>.</w:t>
      </w:r>
      <w:r w:rsidRPr="00FE4955">
        <w:t xml:space="preserve"> </w:t>
      </w:r>
    </w:p>
    <w:p w:rsidR="001E761D" w:rsidRDefault="001E761D" w:rsidP="00AD3D66">
      <w:pPr>
        <w:ind w:right="253"/>
        <w:rPr>
          <w:b/>
          <w:color w:val="000000"/>
        </w:rPr>
      </w:pPr>
    </w:p>
    <w:p w:rsidR="00AD3D66" w:rsidRPr="00796C2A" w:rsidRDefault="00AD3D66" w:rsidP="00AD3D66">
      <w:pPr>
        <w:ind w:right="253"/>
        <w:rPr>
          <w:b/>
          <w:color w:val="000000"/>
          <w:sz w:val="28"/>
          <w:szCs w:val="28"/>
        </w:rPr>
      </w:pPr>
      <w:r w:rsidRPr="00796C2A">
        <w:rPr>
          <w:b/>
          <w:color w:val="000000"/>
          <w:sz w:val="28"/>
          <w:szCs w:val="28"/>
        </w:rPr>
        <w:t>2. Õppesisu:</w:t>
      </w:r>
    </w:p>
    <w:p w:rsidR="00AD3D66" w:rsidRPr="00FE4955" w:rsidRDefault="00796C2A" w:rsidP="00796C2A">
      <w:pPr>
        <w:ind w:right="110"/>
      </w:pPr>
      <w:r>
        <w:t>R</w:t>
      </w:r>
      <w:r w:rsidR="00AD3D66" w:rsidRPr="00FE4955">
        <w:t>iigid maailma kaardil</w:t>
      </w:r>
      <w:r>
        <w:t>.</w:t>
      </w:r>
    </w:p>
    <w:p w:rsidR="00AD3D66" w:rsidRPr="00FE4955" w:rsidRDefault="00796C2A" w:rsidP="00796C2A">
      <w:pPr>
        <w:ind w:right="110"/>
      </w:pPr>
      <w:r>
        <w:lastRenderedPageBreak/>
        <w:t>E</w:t>
      </w:r>
      <w:r w:rsidR="00AD3D66" w:rsidRPr="00FE4955">
        <w:t>rinevad rassid ja rahvad</w:t>
      </w:r>
      <w:r>
        <w:t>.</w:t>
      </w:r>
    </w:p>
    <w:p w:rsidR="00AD3D66" w:rsidRPr="00FE4955" w:rsidRDefault="00796C2A" w:rsidP="00796C2A">
      <w:pPr>
        <w:ind w:right="110"/>
      </w:pPr>
      <w:r>
        <w:t>R</w:t>
      </w:r>
      <w:r w:rsidR="00AD3D66" w:rsidRPr="00FE4955">
        <w:t>ahvastiku paiknemine ja tihedus</w:t>
      </w:r>
      <w:r>
        <w:t>.</w:t>
      </w:r>
    </w:p>
    <w:p w:rsidR="00AD3D66" w:rsidRPr="00FE4955" w:rsidRDefault="00796C2A" w:rsidP="00796C2A">
      <w:pPr>
        <w:ind w:right="110"/>
      </w:pPr>
      <w:r>
        <w:t>M</w:t>
      </w:r>
      <w:r w:rsidR="00AD3D66" w:rsidRPr="00FE4955">
        <w:t>aailma rahvaarv ja selle muutumine</w:t>
      </w:r>
      <w:r>
        <w:t>.</w:t>
      </w:r>
    </w:p>
    <w:p w:rsidR="00423904" w:rsidRPr="00FE4955" w:rsidRDefault="00796C2A" w:rsidP="00796C2A">
      <w:pPr>
        <w:ind w:right="110"/>
      </w:pPr>
      <w:r>
        <w:t>L</w:t>
      </w:r>
      <w:r w:rsidR="00DE0037" w:rsidRPr="00FE4955">
        <w:t>i</w:t>
      </w:r>
      <w:r w:rsidR="00AD3D66" w:rsidRPr="00FE4955">
        <w:t>nnastumine</w:t>
      </w:r>
      <w:r>
        <w:t>.</w:t>
      </w:r>
    </w:p>
    <w:p w:rsidR="00796C2A" w:rsidRDefault="00796C2A" w:rsidP="00E2500A">
      <w:pPr>
        <w:ind w:right="110"/>
        <w:rPr>
          <w:b/>
        </w:rPr>
      </w:pPr>
    </w:p>
    <w:p w:rsidR="002E2F6E" w:rsidRPr="00FE4955" w:rsidRDefault="002E2F6E" w:rsidP="00E2500A">
      <w:pPr>
        <w:ind w:right="110"/>
      </w:pPr>
      <w:r w:rsidRPr="00FE4955">
        <w:rPr>
          <w:b/>
        </w:rPr>
        <w:t xml:space="preserve">Põhimõisted: </w:t>
      </w:r>
      <w:r w:rsidRPr="00FE4955">
        <w:t xml:space="preserve">riik, poliitiline kaart, geograafiline asend, rahvastik, rass, rahvastiku tihedus,  </w:t>
      </w:r>
    </w:p>
    <w:p w:rsidR="00262940" w:rsidRPr="00FE4955" w:rsidRDefault="002E2F6E" w:rsidP="00E2500A">
      <w:pPr>
        <w:ind w:right="110"/>
      </w:pPr>
      <w:r w:rsidRPr="00FE4955">
        <w:t>linnastumine, linn, linnastu</w:t>
      </w:r>
      <w:r w:rsidR="00796C2A">
        <w:t>.</w:t>
      </w:r>
    </w:p>
    <w:p w:rsidR="001E761D" w:rsidRDefault="001E761D" w:rsidP="00262940">
      <w:pPr>
        <w:rPr>
          <w:b/>
        </w:rPr>
      </w:pPr>
    </w:p>
    <w:p w:rsidR="001E761D" w:rsidRPr="001E761D" w:rsidRDefault="00262940" w:rsidP="00262940">
      <w:pPr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t>3. Õpitulemused</w:t>
      </w:r>
      <w:r w:rsidR="00B60DC0" w:rsidRPr="001E761D">
        <w:rPr>
          <w:b/>
          <w:sz w:val="28"/>
          <w:szCs w:val="28"/>
        </w:rPr>
        <w:t>:</w:t>
      </w:r>
    </w:p>
    <w:p w:rsidR="00262940" w:rsidRPr="001E761D" w:rsidRDefault="001E761D" w:rsidP="00262940">
      <w:r w:rsidRPr="001E761D">
        <w:t>Õ</w:t>
      </w:r>
      <w:r w:rsidR="00B60DC0" w:rsidRPr="001E761D">
        <w:t>pilane</w:t>
      </w:r>
      <w:r w:rsidRPr="001E761D">
        <w:t>:</w:t>
      </w:r>
    </w:p>
    <w:p w:rsidR="00D520D2" w:rsidRPr="00FE4955" w:rsidRDefault="00D520D2" w:rsidP="00796C2A">
      <w:pPr>
        <w:numPr>
          <w:ilvl w:val="0"/>
          <w:numId w:val="16"/>
        </w:numPr>
        <w:ind w:left="709" w:hanging="283"/>
        <w:rPr>
          <w:color w:val="000000"/>
        </w:rPr>
      </w:pPr>
      <w:r w:rsidRPr="00FE4955">
        <w:rPr>
          <w:color w:val="000000"/>
        </w:rPr>
        <w:t>iseloomustab ettean</w:t>
      </w:r>
      <w:r w:rsidR="00284156" w:rsidRPr="00FE4955">
        <w:rPr>
          <w:color w:val="000000"/>
        </w:rPr>
        <w:t>tud riigi geograafilist asendit</w:t>
      </w:r>
      <w:r w:rsidR="00796C2A">
        <w:rPr>
          <w:color w:val="000000"/>
        </w:rPr>
        <w:t>;</w:t>
      </w:r>
    </w:p>
    <w:p w:rsidR="00D520D2" w:rsidRPr="00FE4955" w:rsidRDefault="00D520D2" w:rsidP="00796C2A">
      <w:pPr>
        <w:numPr>
          <w:ilvl w:val="0"/>
          <w:numId w:val="16"/>
        </w:numPr>
        <w:ind w:left="709" w:hanging="283"/>
        <w:rPr>
          <w:color w:val="000000"/>
        </w:rPr>
      </w:pPr>
      <w:r w:rsidRPr="00FE4955">
        <w:rPr>
          <w:color w:val="000000"/>
        </w:rPr>
        <w:t>nimetab ja näitab maailmakaa</w:t>
      </w:r>
      <w:r w:rsidR="00284156" w:rsidRPr="00FE4955">
        <w:rPr>
          <w:color w:val="000000"/>
        </w:rPr>
        <w:t>rdil suuremaid riike ning linnu</w:t>
      </w:r>
      <w:r w:rsidR="00796C2A">
        <w:rPr>
          <w:color w:val="000000"/>
        </w:rPr>
        <w:t>;</w:t>
      </w:r>
    </w:p>
    <w:p w:rsidR="00D520D2" w:rsidRPr="00FE4955" w:rsidRDefault="00D520D2" w:rsidP="00796C2A">
      <w:pPr>
        <w:numPr>
          <w:ilvl w:val="0"/>
          <w:numId w:val="16"/>
        </w:numPr>
        <w:ind w:left="709" w:hanging="283"/>
        <w:rPr>
          <w:color w:val="000000"/>
        </w:rPr>
      </w:pPr>
      <w:r w:rsidRPr="00FE4955">
        <w:rPr>
          <w:color w:val="000000"/>
        </w:rPr>
        <w:t>toob näiteid rahvaste kultuurilise mitmekesisuse kohta ning väärtustab eri</w:t>
      </w:r>
      <w:r w:rsidR="00284156" w:rsidRPr="00FE4955">
        <w:rPr>
          <w:color w:val="000000"/>
        </w:rPr>
        <w:t xml:space="preserve"> rahvaste keelt ja traditsioone</w:t>
      </w:r>
      <w:r w:rsidR="00796C2A">
        <w:rPr>
          <w:color w:val="000000"/>
        </w:rPr>
        <w:t>;</w:t>
      </w:r>
    </w:p>
    <w:p w:rsidR="00D520D2" w:rsidRPr="00FE4955" w:rsidRDefault="00D520D2" w:rsidP="00796C2A">
      <w:pPr>
        <w:numPr>
          <w:ilvl w:val="0"/>
          <w:numId w:val="16"/>
        </w:numPr>
        <w:ind w:left="709" w:hanging="283"/>
        <w:jc w:val="both"/>
        <w:rPr>
          <w:color w:val="000000"/>
        </w:rPr>
      </w:pPr>
      <w:r w:rsidRPr="00FE4955">
        <w:rPr>
          <w:color w:val="000000"/>
        </w:rPr>
        <w:t xml:space="preserve">leiab kaardilt ja nimetab maailma tihedamalt ja hõredamalt asustatud alad ning </w:t>
      </w:r>
      <w:r w:rsidRPr="00FE4955">
        <w:t>iseloomustab rahvastiku paiknemist etteantud riigis</w:t>
      </w:r>
      <w:r w:rsidR="00796C2A">
        <w:t>;</w:t>
      </w:r>
    </w:p>
    <w:p w:rsidR="00D520D2" w:rsidRPr="00FE4955" w:rsidRDefault="00D520D2" w:rsidP="00796C2A">
      <w:pPr>
        <w:numPr>
          <w:ilvl w:val="0"/>
          <w:numId w:val="16"/>
        </w:numPr>
        <w:ind w:left="709" w:hanging="283"/>
        <w:rPr>
          <w:color w:val="000000"/>
        </w:rPr>
      </w:pPr>
      <w:r w:rsidRPr="00FE4955">
        <w:rPr>
          <w:color w:val="000000"/>
        </w:rPr>
        <w:t>iseloomustab kaardi ja jooniste abil maailma või mõne piirkonna rahv</w:t>
      </w:r>
      <w:r w:rsidR="00284156" w:rsidRPr="00FE4955">
        <w:rPr>
          <w:color w:val="000000"/>
        </w:rPr>
        <w:t>aarvu muutumist</w:t>
      </w:r>
      <w:r w:rsidR="00796C2A">
        <w:rPr>
          <w:color w:val="000000"/>
        </w:rPr>
        <w:t>;</w:t>
      </w:r>
    </w:p>
    <w:p w:rsidR="00262940" w:rsidRPr="00FE4955" w:rsidRDefault="00D520D2" w:rsidP="00796C2A">
      <w:pPr>
        <w:numPr>
          <w:ilvl w:val="0"/>
          <w:numId w:val="16"/>
        </w:numPr>
        <w:ind w:left="709" w:right="110" w:hanging="283"/>
      </w:pPr>
      <w:r w:rsidRPr="00FE4955">
        <w:rPr>
          <w:color w:val="000000"/>
        </w:rPr>
        <w:t>kirjeldab linnastumist, toob näiteid linnastumise põhjuste ja linnastumisega kaasnevate probleemide kohta</w:t>
      </w:r>
      <w:r w:rsidR="00796C2A">
        <w:rPr>
          <w:color w:val="000000"/>
        </w:rPr>
        <w:t>.</w:t>
      </w:r>
    </w:p>
    <w:p w:rsidR="001E761D" w:rsidRDefault="001E761D" w:rsidP="004D618F">
      <w:pPr>
        <w:rPr>
          <w:b/>
        </w:rPr>
      </w:pPr>
    </w:p>
    <w:p w:rsidR="004D618F" w:rsidRPr="001E761D" w:rsidRDefault="004D618F" w:rsidP="004D618F">
      <w:pPr>
        <w:rPr>
          <w:b/>
          <w:sz w:val="28"/>
          <w:szCs w:val="28"/>
        </w:rPr>
      </w:pPr>
      <w:r w:rsidRPr="001E761D">
        <w:rPr>
          <w:b/>
          <w:sz w:val="28"/>
          <w:szCs w:val="28"/>
        </w:rPr>
        <w:t>4. Õppetegevus</w:t>
      </w:r>
      <w:r w:rsidR="00B60DC0" w:rsidRPr="001E761D">
        <w:rPr>
          <w:b/>
          <w:sz w:val="28"/>
          <w:szCs w:val="28"/>
        </w:rPr>
        <w:t>:</w:t>
      </w:r>
    </w:p>
    <w:p w:rsidR="00293B07" w:rsidRPr="00FE4955" w:rsidRDefault="00293B07" w:rsidP="00796C2A">
      <w:pPr>
        <w:framePr w:hSpace="141" w:wrap="around" w:vAnchor="text" w:hAnchor="margin" w:y="86"/>
        <w:numPr>
          <w:ilvl w:val="0"/>
          <w:numId w:val="17"/>
        </w:numPr>
        <w:ind w:left="709" w:right="217" w:hanging="283"/>
        <w:jc w:val="both"/>
      </w:pPr>
      <w:r w:rsidRPr="00FE4955">
        <w:t>riigi geograafilise ase</w:t>
      </w:r>
      <w:r w:rsidR="006F1DFC" w:rsidRPr="00FE4955">
        <w:t>ndi iseloomustamine kaardi abil</w:t>
      </w:r>
      <w:r w:rsidR="00796C2A">
        <w:t>;</w:t>
      </w:r>
    </w:p>
    <w:p w:rsidR="00293B07" w:rsidRPr="00FE4955" w:rsidRDefault="00293B07" w:rsidP="00796C2A">
      <w:pPr>
        <w:framePr w:hSpace="141" w:wrap="around" w:vAnchor="text" w:hAnchor="margin" w:y="86"/>
        <w:numPr>
          <w:ilvl w:val="0"/>
          <w:numId w:val="17"/>
        </w:numPr>
        <w:ind w:left="709" w:right="217" w:hanging="283"/>
        <w:jc w:val="both"/>
      </w:pPr>
      <w:r w:rsidRPr="00FE4955">
        <w:t>suuremate riikide ja linnade näitamine maailma poliitilisel kaardil</w:t>
      </w:r>
      <w:r w:rsidR="006F1DFC" w:rsidRPr="00FE4955">
        <w:t xml:space="preserve"> ja märkimine kontuurkaardile</w:t>
      </w:r>
      <w:r w:rsidR="00796C2A">
        <w:t>;</w:t>
      </w:r>
    </w:p>
    <w:p w:rsidR="00293B07" w:rsidRPr="00FE4955" w:rsidRDefault="00293B07" w:rsidP="00796C2A">
      <w:pPr>
        <w:framePr w:hSpace="141" w:wrap="around" w:vAnchor="text" w:hAnchor="margin" w:y="86"/>
        <w:numPr>
          <w:ilvl w:val="0"/>
          <w:numId w:val="17"/>
        </w:numPr>
        <w:ind w:left="709" w:right="217" w:hanging="283"/>
        <w:jc w:val="both"/>
      </w:pPr>
      <w:r w:rsidRPr="00FE4955">
        <w:t>etteantud andmete põhjal mõne piirkonna või riigi rahv</w:t>
      </w:r>
      <w:r w:rsidR="006F1DFC" w:rsidRPr="00FE4955">
        <w:t>aarvu muutumise iseloomustamine</w:t>
      </w:r>
      <w:r w:rsidR="00796C2A">
        <w:t>;</w:t>
      </w:r>
    </w:p>
    <w:p w:rsidR="00293B07" w:rsidRPr="00FE4955" w:rsidRDefault="00293B07" w:rsidP="00796C2A">
      <w:pPr>
        <w:framePr w:hSpace="141" w:wrap="around" w:vAnchor="text" w:hAnchor="margin" w:y="86"/>
        <w:numPr>
          <w:ilvl w:val="0"/>
          <w:numId w:val="17"/>
        </w:numPr>
        <w:ind w:left="709" w:right="217" w:hanging="283"/>
        <w:jc w:val="both"/>
      </w:pPr>
      <w:r w:rsidRPr="00FE4955">
        <w:t xml:space="preserve">teabeallikatest info otsimine rahvaste kultuuri ja traditsioonide kohta, </w:t>
      </w:r>
      <w:r w:rsidR="006F1DFC" w:rsidRPr="00FE4955">
        <w:t>selle esitlemine kaasõpilastele</w:t>
      </w:r>
      <w:r w:rsidR="00796C2A">
        <w:t>;</w:t>
      </w:r>
    </w:p>
    <w:p w:rsidR="00293B07" w:rsidRPr="00FE4955" w:rsidRDefault="006F1DFC" w:rsidP="00796C2A">
      <w:pPr>
        <w:numPr>
          <w:ilvl w:val="0"/>
          <w:numId w:val="17"/>
        </w:numPr>
        <w:ind w:left="709" w:right="110" w:hanging="283"/>
      </w:pPr>
      <w:r w:rsidRPr="00FE4955">
        <w:t>d</w:t>
      </w:r>
      <w:r w:rsidR="00293B07" w:rsidRPr="00FE4955">
        <w:t>iagrammide ja graafikute lugemisoskuse harjutamine</w:t>
      </w:r>
      <w:r w:rsidR="00796C2A">
        <w:t>.</w:t>
      </w:r>
    </w:p>
    <w:p w:rsidR="001E761D" w:rsidRDefault="001E761D" w:rsidP="00293B07">
      <w:pPr>
        <w:ind w:right="110"/>
        <w:rPr>
          <w:b/>
        </w:rPr>
      </w:pPr>
    </w:p>
    <w:p w:rsidR="00293B07" w:rsidRPr="00FE4955" w:rsidRDefault="00293B07" w:rsidP="00293B07">
      <w:pPr>
        <w:ind w:right="110"/>
        <w:rPr>
          <w:b/>
        </w:rPr>
      </w:pPr>
      <w:r w:rsidRPr="00FE4955">
        <w:rPr>
          <w:b/>
        </w:rPr>
        <w:t>Praktilised tööd ja IKT rakendamine</w:t>
      </w:r>
      <w:r w:rsidR="00B60DC0" w:rsidRPr="00FE4955">
        <w:rPr>
          <w:b/>
        </w:rPr>
        <w:t>:</w:t>
      </w:r>
    </w:p>
    <w:p w:rsidR="00293B07" w:rsidRPr="00FE4955" w:rsidRDefault="00293B07" w:rsidP="00796C2A">
      <w:pPr>
        <w:numPr>
          <w:ilvl w:val="0"/>
          <w:numId w:val="18"/>
        </w:numPr>
        <w:ind w:left="709" w:right="110" w:hanging="283"/>
        <w:rPr>
          <w:b/>
        </w:rPr>
      </w:pPr>
      <w:r w:rsidRPr="00FE4955">
        <w:t>kaartide ja muude teabeallikate järgi ühe riigi üldandmete ja sümboolika leidmine</w:t>
      </w:r>
      <w:r w:rsidR="00796C2A">
        <w:t>;</w:t>
      </w:r>
    </w:p>
    <w:p w:rsidR="00952202" w:rsidRPr="00FE4955" w:rsidRDefault="00293B07" w:rsidP="00796C2A">
      <w:pPr>
        <w:numPr>
          <w:ilvl w:val="0"/>
          <w:numId w:val="18"/>
        </w:numPr>
        <w:ind w:left="709" w:right="110" w:hanging="283"/>
      </w:pPr>
      <w:r w:rsidRPr="00FE4955">
        <w:t>geograafilise asendi ja rahvastiku paiknemise iseloomustamine</w:t>
      </w:r>
      <w:r w:rsidR="00796C2A">
        <w:t>.</w:t>
      </w:r>
    </w:p>
    <w:p w:rsidR="001E761D" w:rsidRDefault="001E761D" w:rsidP="00952202">
      <w:pPr>
        <w:ind w:right="110"/>
        <w:rPr>
          <w:b/>
          <w:bCs/>
        </w:rPr>
      </w:pPr>
    </w:p>
    <w:p w:rsidR="00952202" w:rsidRPr="00FE4955" w:rsidRDefault="001E761D" w:rsidP="00952202">
      <w:pPr>
        <w:ind w:right="110"/>
        <w:rPr>
          <w:b/>
        </w:rPr>
      </w:pPr>
      <w:r w:rsidRPr="001E761D">
        <w:rPr>
          <w:b/>
          <w:bCs/>
          <w:sz w:val="28"/>
          <w:szCs w:val="28"/>
        </w:rPr>
        <w:t xml:space="preserve">5. </w:t>
      </w:r>
      <w:r w:rsidR="00952202" w:rsidRPr="001E761D">
        <w:rPr>
          <w:b/>
          <w:bCs/>
          <w:sz w:val="28"/>
          <w:szCs w:val="28"/>
        </w:rPr>
        <w:t>Õppevahendid:</w:t>
      </w:r>
      <w:r w:rsidR="00952202" w:rsidRPr="00FE4955">
        <w:rPr>
          <w:b/>
          <w:bCs/>
        </w:rPr>
        <w:t xml:space="preserve"> </w:t>
      </w:r>
      <w:r w:rsidR="00952202" w:rsidRPr="00FE4955">
        <w:rPr>
          <w:bCs/>
        </w:rPr>
        <w:t>maailma ja Euroopa poliitiline kaart, rahvastiku tiheduse kaart</w:t>
      </w:r>
      <w:r w:rsidR="009F0579" w:rsidRPr="00FE4955">
        <w:rPr>
          <w:bCs/>
        </w:rPr>
        <w:t>, päevakajalised meediaartiklid</w:t>
      </w:r>
      <w:r>
        <w:rPr>
          <w:bCs/>
        </w:rPr>
        <w:t>.</w:t>
      </w:r>
    </w:p>
    <w:p w:rsidR="00952202" w:rsidRPr="00FE4955" w:rsidRDefault="00952202" w:rsidP="00952202">
      <w:pPr>
        <w:ind w:right="110"/>
        <w:rPr>
          <w:b/>
        </w:rPr>
      </w:pPr>
    </w:p>
    <w:p w:rsidR="00487EF3" w:rsidRPr="00FE4955" w:rsidRDefault="00487EF3" w:rsidP="00952202">
      <w:pPr>
        <w:ind w:right="110"/>
        <w:rPr>
          <w:b/>
        </w:rPr>
      </w:pPr>
    </w:p>
    <w:p w:rsidR="00487EF3" w:rsidRPr="00FE4955" w:rsidRDefault="00487EF3" w:rsidP="00952202">
      <w:pPr>
        <w:ind w:right="110"/>
        <w:rPr>
          <w:b/>
        </w:rPr>
      </w:pPr>
    </w:p>
    <w:p w:rsidR="00487EF3" w:rsidRDefault="00487EF3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Default="00796C2A" w:rsidP="00952202">
      <w:pPr>
        <w:ind w:right="110"/>
        <w:rPr>
          <w:b/>
        </w:rPr>
      </w:pPr>
    </w:p>
    <w:p w:rsidR="00796C2A" w:rsidRPr="00FE4955" w:rsidRDefault="00796C2A" w:rsidP="00952202">
      <w:pPr>
        <w:ind w:right="110"/>
        <w:rPr>
          <w:b/>
        </w:rPr>
      </w:pPr>
    </w:p>
    <w:sectPr w:rsidR="00796C2A" w:rsidRPr="00FE4955" w:rsidSect="002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E12"/>
    <w:multiLevelType w:val="hybridMultilevel"/>
    <w:tmpl w:val="D33400DA"/>
    <w:lvl w:ilvl="0" w:tplc="763A333C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67D2D"/>
    <w:multiLevelType w:val="hybridMultilevel"/>
    <w:tmpl w:val="E80CA42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B2C75"/>
    <w:multiLevelType w:val="hybridMultilevel"/>
    <w:tmpl w:val="83C47B0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42CB3"/>
    <w:multiLevelType w:val="hybridMultilevel"/>
    <w:tmpl w:val="F9F6F4C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7495"/>
    <w:multiLevelType w:val="hybridMultilevel"/>
    <w:tmpl w:val="8116AA0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CA37EC"/>
    <w:multiLevelType w:val="hybridMultilevel"/>
    <w:tmpl w:val="0DB06BF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73CDF"/>
    <w:multiLevelType w:val="hybridMultilevel"/>
    <w:tmpl w:val="0A4EBD8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8514F"/>
    <w:multiLevelType w:val="hybridMultilevel"/>
    <w:tmpl w:val="EE6067F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C3157F"/>
    <w:multiLevelType w:val="hybridMultilevel"/>
    <w:tmpl w:val="B218AEE6"/>
    <w:lvl w:ilvl="0" w:tplc="8B9E9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A333C">
      <w:start w:val="2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846E9"/>
    <w:multiLevelType w:val="hybridMultilevel"/>
    <w:tmpl w:val="490CB6F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491BDA"/>
    <w:multiLevelType w:val="hybridMultilevel"/>
    <w:tmpl w:val="4F84FC8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835148"/>
    <w:multiLevelType w:val="hybridMultilevel"/>
    <w:tmpl w:val="2032635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27852"/>
    <w:multiLevelType w:val="hybridMultilevel"/>
    <w:tmpl w:val="87240E2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31EFF"/>
    <w:multiLevelType w:val="hybridMultilevel"/>
    <w:tmpl w:val="7E7CEA88"/>
    <w:lvl w:ilvl="0" w:tplc="763A333C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E849C0"/>
    <w:multiLevelType w:val="hybridMultilevel"/>
    <w:tmpl w:val="315E436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882BDB"/>
    <w:multiLevelType w:val="hybridMultilevel"/>
    <w:tmpl w:val="777E7B3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220A7"/>
    <w:multiLevelType w:val="hybridMultilevel"/>
    <w:tmpl w:val="D7BE4B4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83050B"/>
    <w:multiLevelType w:val="hybridMultilevel"/>
    <w:tmpl w:val="566006E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643183"/>
    <w:multiLevelType w:val="hybridMultilevel"/>
    <w:tmpl w:val="5612436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A56EAF"/>
    <w:multiLevelType w:val="hybridMultilevel"/>
    <w:tmpl w:val="169A5B9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BB338E"/>
    <w:multiLevelType w:val="hybridMultilevel"/>
    <w:tmpl w:val="9A56739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B07BDE"/>
    <w:multiLevelType w:val="hybridMultilevel"/>
    <w:tmpl w:val="813EAC1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0652AE"/>
    <w:multiLevelType w:val="hybridMultilevel"/>
    <w:tmpl w:val="4E8263F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C4668B"/>
    <w:multiLevelType w:val="hybridMultilevel"/>
    <w:tmpl w:val="7AF8178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9C3181"/>
    <w:multiLevelType w:val="hybridMultilevel"/>
    <w:tmpl w:val="EA1E0E7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5E22734"/>
    <w:multiLevelType w:val="hybridMultilevel"/>
    <w:tmpl w:val="1BC0DC2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847AE3"/>
    <w:multiLevelType w:val="hybridMultilevel"/>
    <w:tmpl w:val="4A14323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6919F1"/>
    <w:multiLevelType w:val="hybridMultilevel"/>
    <w:tmpl w:val="AEE4DD0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AE31DEC"/>
    <w:multiLevelType w:val="hybridMultilevel"/>
    <w:tmpl w:val="12CA546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AF329F"/>
    <w:multiLevelType w:val="hybridMultilevel"/>
    <w:tmpl w:val="57E0B9A2"/>
    <w:lvl w:ilvl="0" w:tplc="2D20B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907C11"/>
    <w:multiLevelType w:val="hybridMultilevel"/>
    <w:tmpl w:val="E28CC3B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4B1F5D"/>
    <w:multiLevelType w:val="hybridMultilevel"/>
    <w:tmpl w:val="EEB2DA7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563417"/>
    <w:multiLevelType w:val="hybridMultilevel"/>
    <w:tmpl w:val="D7A09218"/>
    <w:lvl w:ilvl="0" w:tplc="0FB85F96">
      <w:start w:val="1"/>
      <w:numFmt w:val="bullet"/>
      <w:pStyle w:val="Loend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41919"/>
    <w:multiLevelType w:val="hybridMultilevel"/>
    <w:tmpl w:val="89FE50D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F44D32"/>
    <w:multiLevelType w:val="hybridMultilevel"/>
    <w:tmpl w:val="90E0566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3313C64"/>
    <w:multiLevelType w:val="hybridMultilevel"/>
    <w:tmpl w:val="1368F162"/>
    <w:lvl w:ilvl="0" w:tplc="763A333C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24410881"/>
    <w:multiLevelType w:val="hybridMultilevel"/>
    <w:tmpl w:val="C3449E3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6F25978"/>
    <w:multiLevelType w:val="hybridMultilevel"/>
    <w:tmpl w:val="463263B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7924904"/>
    <w:multiLevelType w:val="hybridMultilevel"/>
    <w:tmpl w:val="B388FFB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7F81ACC"/>
    <w:multiLevelType w:val="hybridMultilevel"/>
    <w:tmpl w:val="806AE40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9247E3A"/>
    <w:multiLevelType w:val="hybridMultilevel"/>
    <w:tmpl w:val="9A18390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B882A46"/>
    <w:multiLevelType w:val="hybridMultilevel"/>
    <w:tmpl w:val="02A6F03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CA7A9B"/>
    <w:multiLevelType w:val="hybridMultilevel"/>
    <w:tmpl w:val="A6F0AE5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C641A0"/>
    <w:multiLevelType w:val="hybridMultilevel"/>
    <w:tmpl w:val="CDF4A54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0183BCC"/>
    <w:multiLevelType w:val="hybridMultilevel"/>
    <w:tmpl w:val="90A2257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04870BA"/>
    <w:multiLevelType w:val="hybridMultilevel"/>
    <w:tmpl w:val="5DB0ADF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4D16CD1"/>
    <w:multiLevelType w:val="hybridMultilevel"/>
    <w:tmpl w:val="A68CDA9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F13AC6"/>
    <w:multiLevelType w:val="hybridMultilevel"/>
    <w:tmpl w:val="1EA4C90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872857"/>
    <w:multiLevelType w:val="hybridMultilevel"/>
    <w:tmpl w:val="78AE2F0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59B3FF8"/>
    <w:multiLevelType w:val="hybridMultilevel"/>
    <w:tmpl w:val="A094F74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2F6D9F"/>
    <w:multiLevelType w:val="hybridMultilevel"/>
    <w:tmpl w:val="E6EC7B7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65170E8"/>
    <w:multiLevelType w:val="hybridMultilevel"/>
    <w:tmpl w:val="8A288F5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C1F20EF"/>
    <w:multiLevelType w:val="hybridMultilevel"/>
    <w:tmpl w:val="69A2D14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9148F9"/>
    <w:multiLevelType w:val="hybridMultilevel"/>
    <w:tmpl w:val="5B5EA8F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3FE3325"/>
    <w:multiLevelType w:val="hybridMultilevel"/>
    <w:tmpl w:val="9ABEFC5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0109A6"/>
    <w:multiLevelType w:val="hybridMultilevel"/>
    <w:tmpl w:val="9B3CF0D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5494DD2"/>
    <w:multiLevelType w:val="hybridMultilevel"/>
    <w:tmpl w:val="487ABE7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6D522F4"/>
    <w:multiLevelType w:val="hybridMultilevel"/>
    <w:tmpl w:val="4BEE5D7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8023B2C"/>
    <w:multiLevelType w:val="hybridMultilevel"/>
    <w:tmpl w:val="B3EE356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8477E83"/>
    <w:multiLevelType w:val="hybridMultilevel"/>
    <w:tmpl w:val="9C0E37D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9952CB3"/>
    <w:multiLevelType w:val="hybridMultilevel"/>
    <w:tmpl w:val="F0E050E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9BE3989"/>
    <w:multiLevelType w:val="hybridMultilevel"/>
    <w:tmpl w:val="006810E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A8231CB"/>
    <w:multiLevelType w:val="hybridMultilevel"/>
    <w:tmpl w:val="879253F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CE95974"/>
    <w:multiLevelType w:val="hybridMultilevel"/>
    <w:tmpl w:val="37983D0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DD12220"/>
    <w:multiLevelType w:val="hybridMultilevel"/>
    <w:tmpl w:val="81506012"/>
    <w:lvl w:ilvl="0" w:tplc="763A333C">
      <w:start w:val="2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4E137F6A"/>
    <w:multiLevelType w:val="hybridMultilevel"/>
    <w:tmpl w:val="4894DC1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0A87E23"/>
    <w:multiLevelType w:val="hybridMultilevel"/>
    <w:tmpl w:val="9486694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CD2D8E"/>
    <w:multiLevelType w:val="hybridMultilevel"/>
    <w:tmpl w:val="CD0AB75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4116929"/>
    <w:multiLevelType w:val="hybridMultilevel"/>
    <w:tmpl w:val="534E331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51B38F4"/>
    <w:multiLevelType w:val="hybridMultilevel"/>
    <w:tmpl w:val="49E8B3B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5D214ED"/>
    <w:multiLevelType w:val="hybridMultilevel"/>
    <w:tmpl w:val="DBB40B7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6B40452"/>
    <w:multiLevelType w:val="hybridMultilevel"/>
    <w:tmpl w:val="D69A4B0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89A4DA9"/>
    <w:multiLevelType w:val="hybridMultilevel"/>
    <w:tmpl w:val="1650392E"/>
    <w:lvl w:ilvl="0" w:tplc="763A333C">
      <w:start w:val="27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3">
    <w:nsid w:val="593C0C51"/>
    <w:multiLevelType w:val="hybridMultilevel"/>
    <w:tmpl w:val="22EAB77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A437AE4"/>
    <w:multiLevelType w:val="hybridMultilevel"/>
    <w:tmpl w:val="A6D4C300"/>
    <w:lvl w:ilvl="0" w:tplc="2D20B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B2F65DB"/>
    <w:multiLevelType w:val="hybridMultilevel"/>
    <w:tmpl w:val="C1E4E10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EE531AF"/>
    <w:multiLevelType w:val="hybridMultilevel"/>
    <w:tmpl w:val="7F8A339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AC06F1"/>
    <w:multiLevelType w:val="hybridMultilevel"/>
    <w:tmpl w:val="E9329F9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27B5A74"/>
    <w:multiLevelType w:val="hybridMultilevel"/>
    <w:tmpl w:val="DA848C5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4BE1ADA"/>
    <w:multiLevelType w:val="hybridMultilevel"/>
    <w:tmpl w:val="A936159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5AA6C5A"/>
    <w:multiLevelType w:val="hybridMultilevel"/>
    <w:tmpl w:val="1234C00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6BF6880"/>
    <w:multiLevelType w:val="hybridMultilevel"/>
    <w:tmpl w:val="8E5E53C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7155B5D"/>
    <w:multiLevelType w:val="hybridMultilevel"/>
    <w:tmpl w:val="8612C99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4924F9"/>
    <w:multiLevelType w:val="hybridMultilevel"/>
    <w:tmpl w:val="615A2D5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E85D17"/>
    <w:multiLevelType w:val="hybridMultilevel"/>
    <w:tmpl w:val="02F842A2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552346"/>
    <w:multiLevelType w:val="hybridMultilevel"/>
    <w:tmpl w:val="B3265A5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9CF0973"/>
    <w:multiLevelType w:val="hybridMultilevel"/>
    <w:tmpl w:val="F6C0B5AE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F247FE9"/>
    <w:multiLevelType w:val="hybridMultilevel"/>
    <w:tmpl w:val="B1908A96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00E2452"/>
    <w:multiLevelType w:val="hybridMultilevel"/>
    <w:tmpl w:val="355EC7A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17A1ACB"/>
    <w:multiLevelType w:val="hybridMultilevel"/>
    <w:tmpl w:val="4CC23B1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51023A"/>
    <w:multiLevelType w:val="hybridMultilevel"/>
    <w:tmpl w:val="51F0F934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64F7ABC"/>
    <w:multiLevelType w:val="hybridMultilevel"/>
    <w:tmpl w:val="8E6AE41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A04433C"/>
    <w:multiLevelType w:val="hybridMultilevel"/>
    <w:tmpl w:val="204C8EE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A5C62E0"/>
    <w:multiLevelType w:val="hybridMultilevel"/>
    <w:tmpl w:val="E61EBD0C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A91593E"/>
    <w:multiLevelType w:val="hybridMultilevel"/>
    <w:tmpl w:val="DF3ED11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AF15045"/>
    <w:multiLevelType w:val="hybridMultilevel"/>
    <w:tmpl w:val="6ECCFE9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DF0221F"/>
    <w:multiLevelType w:val="hybridMultilevel"/>
    <w:tmpl w:val="90381750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E6C54C2"/>
    <w:multiLevelType w:val="hybridMultilevel"/>
    <w:tmpl w:val="AEC67CBA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F69417F"/>
    <w:multiLevelType w:val="hybridMultilevel"/>
    <w:tmpl w:val="B1049D28"/>
    <w:lvl w:ilvl="0" w:tplc="763A333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7"/>
  </w:num>
  <w:num w:numId="4">
    <w:abstractNumId w:val="28"/>
  </w:num>
  <w:num w:numId="5">
    <w:abstractNumId w:val="52"/>
  </w:num>
  <w:num w:numId="6">
    <w:abstractNumId w:val="71"/>
  </w:num>
  <w:num w:numId="7">
    <w:abstractNumId w:val="73"/>
  </w:num>
  <w:num w:numId="8">
    <w:abstractNumId w:val="65"/>
  </w:num>
  <w:num w:numId="9">
    <w:abstractNumId w:val="36"/>
  </w:num>
  <w:num w:numId="10">
    <w:abstractNumId w:val="76"/>
  </w:num>
  <w:num w:numId="11">
    <w:abstractNumId w:val="49"/>
  </w:num>
  <w:num w:numId="12">
    <w:abstractNumId w:val="7"/>
  </w:num>
  <w:num w:numId="13">
    <w:abstractNumId w:val="56"/>
  </w:num>
  <w:num w:numId="14">
    <w:abstractNumId w:val="0"/>
  </w:num>
  <w:num w:numId="15">
    <w:abstractNumId w:val="54"/>
  </w:num>
  <w:num w:numId="16">
    <w:abstractNumId w:val="53"/>
  </w:num>
  <w:num w:numId="17">
    <w:abstractNumId w:val="42"/>
  </w:num>
  <w:num w:numId="18">
    <w:abstractNumId w:val="72"/>
  </w:num>
  <w:num w:numId="19">
    <w:abstractNumId w:val="20"/>
  </w:num>
  <w:num w:numId="20">
    <w:abstractNumId w:val="5"/>
  </w:num>
  <w:num w:numId="21">
    <w:abstractNumId w:val="46"/>
  </w:num>
  <w:num w:numId="22">
    <w:abstractNumId w:val="16"/>
  </w:num>
  <w:num w:numId="23">
    <w:abstractNumId w:val="18"/>
  </w:num>
  <w:num w:numId="24">
    <w:abstractNumId w:val="60"/>
  </w:num>
  <w:num w:numId="25">
    <w:abstractNumId w:val="67"/>
  </w:num>
  <w:num w:numId="26">
    <w:abstractNumId w:val="63"/>
  </w:num>
  <w:num w:numId="27">
    <w:abstractNumId w:val="23"/>
  </w:num>
  <w:num w:numId="28">
    <w:abstractNumId w:val="92"/>
  </w:num>
  <w:num w:numId="29">
    <w:abstractNumId w:val="19"/>
  </w:num>
  <w:num w:numId="30">
    <w:abstractNumId w:val="34"/>
  </w:num>
  <w:num w:numId="31">
    <w:abstractNumId w:val="87"/>
  </w:num>
  <w:num w:numId="32">
    <w:abstractNumId w:val="33"/>
  </w:num>
  <w:num w:numId="33">
    <w:abstractNumId w:val="6"/>
  </w:num>
  <w:num w:numId="34">
    <w:abstractNumId w:val="81"/>
  </w:num>
  <w:num w:numId="35">
    <w:abstractNumId w:val="45"/>
  </w:num>
  <w:num w:numId="36">
    <w:abstractNumId w:val="55"/>
  </w:num>
  <w:num w:numId="37">
    <w:abstractNumId w:val="1"/>
  </w:num>
  <w:num w:numId="38">
    <w:abstractNumId w:val="61"/>
  </w:num>
  <w:num w:numId="39">
    <w:abstractNumId w:val="14"/>
  </w:num>
  <w:num w:numId="40">
    <w:abstractNumId w:val="21"/>
  </w:num>
  <w:num w:numId="41">
    <w:abstractNumId w:val="26"/>
  </w:num>
  <w:num w:numId="42">
    <w:abstractNumId w:val="94"/>
  </w:num>
  <w:num w:numId="43">
    <w:abstractNumId w:val="31"/>
  </w:num>
  <w:num w:numId="44">
    <w:abstractNumId w:val="3"/>
  </w:num>
  <w:num w:numId="45">
    <w:abstractNumId w:val="96"/>
  </w:num>
  <w:num w:numId="46">
    <w:abstractNumId w:val="39"/>
  </w:num>
  <w:num w:numId="47">
    <w:abstractNumId w:val="51"/>
  </w:num>
  <w:num w:numId="48">
    <w:abstractNumId w:val="41"/>
  </w:num>
  <w:num w:numId="49">
    <w:abstractNumId w:val="11"/>
  </w:num>
  <w:num w:numId="50">
    <w:abstractNumId w:val="48"/>
  </w:num>
  <w:num w:numId="51">
    <w:abstractNumId w:val="80"/>
  </w:num>
  <w:num w:numId="52">
    <w:abstractNumId w:val="77"/>
  </w:num>
  <w:num w:numId="53">
    <w:abstractNumId w:val="86"/>
  </w:num>
  <w:num w:numId="54">
    <w:abstractNumId w:val="84"/>
  </w:num>
  <w:num w:numId="55">
    <w:abstractNumId w:val="95"/>
  </w:num>
  <w:num w:numId="56">
    <w:abstractNumId w:val="15"/>
  </w:num>
  <w:num w:numId="57">
    <w:abstractNumId w:val="75"/>
  </w:num>
  <w:num w:numId="58">
    <w:abstractNumId w:val="50"/>
  </w:num>
  <w:num w:numId="59">
    <w:abstractNumId w:val="89"/>
  </w:num>
  <w:num w:numId="60">
    <w:abstractNumId w:val="83"/>
  </w:num>
  <w:num w:numId="61">
    <w:abstractNumId w:val="91"/>
  </w:num>
  <w:num w:numId="62">
    <w:abstractNumId w:val="62"/>
  </w:num>
  <w:num w:numId="63">
    <w:abstractNumId w:val="82"/>
  </w:num>
  <w:num w:numId="64">
    <w:abstractNumId w:val="59"/>
  </w:num>
  <w:num w:numId="65">
    <w:abstractNumId w:val="58"/>
  </w:num>
  <w:num w:numId="66">
    <w:abstractNumId w:val="78"/>
  </w:num>
  <w:num w:numId="67">
    <w:abstractNumId w:val="70"/>
  </w:num>
  <w:num w:numId="68">
    <w:abstractNumId w:val="43"/>
  </w:num>
  <w:num w:numId="69">
    <w:abstractNumId w:val="64"/>
  </w:num>
  <w:num w:numId="70">
    <w:abstractNumId w:val="93"/>
  </w:num>
  <w:num w:numId="71">
    <w:abstractNumId w:val="2"/>
  </w:num>
  <w:num w:numId="72">
    <w:abstractNumId w:val="30"/>
  </w:num>
  <w:num w:numId="73">
    <w:abstractNumId w:val="22"/>
  </w:num>
  <w:num w:numId="74">
    <w:abstractNumId w:val="68"/>
  </w:num>
  <w:num w:numId="75">
    <w:abstractNumId w:val="66"/>
  </w:num>
  <w:num w:numId="76">
    <w:abstractNumId w:val="44"/>
  </w:num>
  <w:num w:numId="77">
    <w:abstractNumId w:val="79"/>
  </w:num>
  <w:num w:numId="78">
    <w:abstractNumId w:val="47"/>
  </w:num>
  <w:num w:numId="79">
    <w:abstractNumId w:val="38"/>
  </w:num>
  <w:num w:numId="80">
    <w:abstractNumId w:val="9"/>
  </w:num>
  <w:num w:numId="81">
    <w:abstractNumId w:val="35"/>
  </w:num>
  <w:num w:numId="82">
    <w:abstractNumId w:val="24"/>
  </w:num>
  <w:num w:numId="83">
    <w:abstractNumId w:val="90"/>
  </w:num>
  <w:num w:numId="84">
    <w:abstractNumId w:val="69"/>
  </w:num>
  <w:num w:numId="85">
    <w:abstractNumId w:val="97"/>
  </w:num>
  <w:num w:numId="86">
    <w:abstractNumId w:val="25"/>
  </w:num>
  <w:num w:numId="87">
    <w:abstractNumId w:val="85"/>
  </w:num>
  <w:num w:numId="88">
    <w:abstractNumId w:val="57"/>
  </w:num>
  <w:num w:numId="89">
    <w:abstractNumId w:val="10"/>
  </w:num>
  <w:num w:numId="90">
    <w:abstractNumId w:val="98"/>
  </w:num>
  <w:num w:numId="91">
    <w:abstractNumId w:val="40"/>
  </w:num>
  <w:num w:numId="92">
    <w:abstractNumId w:val="27"/>
  </w:num>
  <w:num w:numId="93">
    <w:abstractNumId w:val="8"/>
  </w:num>
  <w:num w:numId="94">
    <w:abstractNumId w:val="13"/>
  </w:num>
  <w:num w:numId="95">
    <w:abstractNumId w:val="17"/>
  </w:num>
  <w:num w:numId="96">
    <w:abstractNumId w:val="88"/>
  </w:num>
  <w:num w:numId="97">
    <w:abstractNumId w:val="29"/>
  </w:num>
  <w:num w:numId="98">
    <w:abstractNumId w:val="74"/>
  </w:num>
  <w:num w:numId="99">
    <w:abstractNumId w:val="1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590"/>
    <w:rsid w:val="00000B08"/>
    <w:rsid w:val="00001B0E"/>
    <w:rsid w:val="000040BA"/>
    <w:rsid w:val="00006627"/>
    <w:rsid w:val="00010B06"/>
    <w:rsid w:val="0001771B"/>
    <w:rsid w:val="00023E7F"/>
    <w:rsid w:val="00034622"/>
    <w:rsid w:val="00036315"/>
    <w:rsid w:val="0004065A"/>
    <w:rsid w:val="00044F06"/>
    <w:rsid w:val="00051343"/>
    <w:rsid w:val="00056E08"/>
    <w:rsid w:val="000621DA"/>
    <w:rsid w:val="0006452D"/>
    <w:rsid w:val="00064BD4"/>
    <w:rsid w:val="00087128"/>
    <w:rsid w:val="00093110"/>
    <w:rsid w:val="00095BE4"/>
    <w:rsid w:val="000B2501"/>
    <w:rsid w:val="000B27CD"/>
    <w:rsid w:val="000B3830"/>
    <w:rsid w:val="000C283B"/>
    <w:rsid w:val="000C6B6B"/>
    <w:rsid w:val="000E08D5"/>
    <w:rsid w:val="000E5C10"/>
    <w:rsid w:val="00103C1F"/>
    <w:rsid w:val="001059D7"/>
    <w:rsid w:val="001074C7"/>
    <w:rsid w:val="00121270"/>
    <w:rsid w:val="00126516"/>
    <w:rsid w:val="00126A31"/>
    <w:rsid w:val="00130DF6"/>
    <w:rsid w:val="00137E3C"/>
    <w:rsid w:val="00152437"/>
    <w:rsid w:val="00152F03"/>
    <w:rsid w:val="001628AC"/>
    <w:rsid w:val="00170C7F"/>
    <w:rsid w:val="00175652"/>
    <w:rsid w:val="00186459"/>
    <w:rsid w:val="00193E25"/>
    <w:rsid w:val="00195064"/>
    <w:rsid w:val="001A1D77"/>
    <w:rsid w:val="001A73E9"/>
    <w:rsid w:val="001B6332"/>
    <w:rsid w:val="001D1EB4"/>
    <w:rsid w:val="001E048C"/>
    <w:rsid w:val="001E67B0"/>
    <w:rsid w:val="001E761D"/>
    <w:rsid w:val="001F3A6A"/>
    <w:rsid w:val="001F4969"/>
    <w:rsid w:val="00200309"/>
    <w:rsid w:val="00203D94"/>
    <w:rsid w:val="002145FC"/>
    <w:rsid w:val="002248D2"/>
    <w:rsid w:val="00226A56"/>
    <w:rsid w:val="00230AEC"/>
    <w:rsid w:val="00232880"/>
    <w:rsid w:val="002516E2"/>
    <w:rsid w:val="00252FCD"/>
    <w:rsid w:val="00261F8E"/>
    <w:rsid w:val="00262940"/>
    <w:rsid w:val="00266FEA"/>
    <w:rsid w:val="00271763"/>
    <w:rsid w:val="00271BD1"/>
    <w:rsid w:val="00274213"/>
    <w:rsid w:val="0027503E"/>
    <w:rsid w:val="00281DF4"/>
    <w:rsid w:val="00284156"/>
    <w:rsid w:val="0028504F"/>
    <w:rsid w:val="00287853"/>
    <w:rsid w:val="00293B07"/>
    <w:rsid w:val="00295E0A"/>
    <w:rsid w:val="002A106B"/>
    <w:rsid w:val="002A5014"/>
    <w:rsid w:val="002A53DA"/>
    <w:rsid w:val="002B0AEF"/>
    <w:rsid w:val="002B119F"/>
    <w:rsid w:val="002B6D5A"/>
    <w:rsid w:val="002C08BC"/>
    <w:rsid w:val="002D1631"/>
    <w:rsid w:val="002E2F6E"/>
    <w:rsid w:val="002E4BAF"/>
    <w:rsid w:val="002F0613"/>
    <w:rsid w:val="002F57C3"/>
    <w:rsid w:val="002F5C10"/>
    <w:rsid w:val="00300AF3"/>
    <w:rsid w:val="00300EE5"/>
    <w:rsid w:val="0030276E"/>
    <w:rsid w:val="00302E40"/>
    <w:rsid w:val="00310BFB"/>
    <w:rsid w:val="0031559A"/>
    <w:rsid w:val="0032071E"/>
    <w:rsid w:val="00323F02"/>
    <w:rsid w:val="00323F8B"/>
    <w:rsid w:val="0032709B"/>
    <w:rsid w:val="003308A9"/>
    <w:rsid w:val="00334A81"/>
    <w:rsid w:val="00335602"/>
    <w:rsid w:val="00336BD2"/>
    <w:rsid w:val="003436F1"/>
    <w:rsid w:val="00343B15"/>
    <w:rsid w:val="0034621A"/>
    <w:rsid w:val="00357E71"/>
    <w:rsid w:val="00362DB9"/>
    <w:rsid w:val="00367A50"/>
    <w:rsid w:val="00371A00"/>
    <w:rsid w:val="00375243"/>
    <w:rsid w:val="00377FC0"/>
    <w:rsid w:val="003801B0"/>
    <w:rsid w:val="00382ABA"/>
    <w:rsid w:val="0038760C"/>
    <w:rsid w:val="00390538"/>
    <w:rsid w:val="003930FA"/>
    <w:rsid w:val="003B6F73"/>
    <w:rsid w:val="003E23D5"/>
    <w:rsid w:val="003F086D"/>
    <w:rsid w:val="003F422E"/>
    <w:rsid w:val="00401590"/>
    <w:rsid w:val="004077A1"/>
    <w:rsid w:val="004237F7"/>
    <w:rsid w:val="00423904"/>
    <w:rsid w:val="004240C2"/>
    <w:rsid w:val="0042622B"/>
    <w:rsid w:val="0043002C"/>
    <w:rsid w:val="004370D0"/>
    <w:rsid w:val="00437A17"/>
    <w:rsid w:val="00462B9C"/>
    <w:rsid w:val="00462F83"/>
    <w:rsid w:val="00464A0B"/>
    <w:rsid w:val="00470540"/>
    <w:rsid w:val="00475205"/>
    <w:rsid w:val="004759C3"/>
    <w:rsid w:val="004768DC"/>
    <w:rsid w:val="0048254C"/>
    <w:rsid w:val="00486C7A"/>
    <w:rsid w:val="004870DE"/>
    <w:rsid w:val="00487EF3"/>
    <w:rsid w:val="00491C60"/>
    <w:rsid w:val="004951F0"/>
    <w:rsid w:val="00496D9C"/>
    <w:rsid w:val="004A1CB3"/>
    <w:rsid w:val="004B0912"/>
    <w:rsid w:val="004B4DC0"/>
    <w:rsid w:val="004C40CE"/>
    <w:rsid w:val="004D3DA6"/>
    <w:rsid w:val="004D618F"/>
    <w:rsid w:val="004F07A1"/>
    <w:rsid w:val="004F1A14"/>
    <w:rsid w:val="00502FDF"/>
    <w:rsid w:val="00506D1C"/>
    <w:rsid w:val="00522395"/>
    <w:rsid w:val="0052561C"/>
    <w:rsid w:val="005401C9"/>
    <w:rsid w:val="00545577"/>
    <w:rsid w:val="005457EA"/>
    <w:rsid w:val="00545B70"/>
    <w:rsid w:val="00560B02"/>
    <w:rsid w:val="00566248"/>
    <w:rsid w:val="005803AB"/>
    <w:rsid w:val="0058093B"/>
    <w:rsid w:val="005831FE"/>
    <w:rsid w:val="005958A2"/>
    <w:rsid w:val="005A629F"/>
    <w:rsid w:val="005B51AA"/>
    <w:rsid w:val="005B6E47"/>
    <w:rsid w:val="005C093D"/>
    <w:rsid w:val="005C3CA8"/>
    <w:rsid w:val="005D0D48"/>
    <w:rsid w:val="005D48A4"/>
    <w:rsid w:val="005F2D1C"/>
    <w:rsid w:val="005F7CF8"/>
    <w:rsid w:val="006017D6"/>
    <w:rsid w:val="00603023"/>
    <w:rsid w:val="006074CE"/>
    <w:rsid w:val="0061211A"/>
    <w:rsid w:val="006147EE"/>
    <w:rsid w:val="00621CD8"/>
    <w:rsid w:val="006247D9"/>
    <w:rsid w:val="00633638"/>
    <w:rsid w:val="00633B41"/>
    <w:rsid w:val="00641F08"/>
    <w:rsid w:val="00643AC5"/>
    <w:rsid w:val="00661A5D"/>
    <w:rsid w:val="006661BF"/>
    <w:rsid w:val="006954D0"/>
    <w:rsid w:val="00697D9A"/>
    <w:rsid w:val="006A26DC"/>
    <w:rsid w:val="006A6061"/>
    <w:rsid w:val="006A74AA"/>
    <w:rsid w:val="006A7990"/>
    <w:rsid w:val="006A7B9E"/>
    <w:rsid w:val="006C19D5"/>
    <w:rsid w:val="006C29BB"/>
    <w:rsid w:val="006C3EF1"/>
    <w:rsid w:val="006C6EB5"/>
    <w:rsid w:val="006E0C9A"/>
    <w:rsid w:val="006E0FBE"/>
    <w:rsid w:val="006E6418"/>
    <w:rsid w:val="006E786E"/>
    <w:rsid w:val="006F1DFC"/>
    <w:rsid w:val="006F6C38"/>
    <w:rsid w:val="00703094"/>
    <w:rsid w:val="00705B8C"/>
    <w:rsid w:val="007070F9"/>
    <w:rsid w:val="0072139B"/>
    <w:rsid w:val="00721EC0"/>
    <w:rsid w:val="00723165"/>
    <w:rsid w:val="0073570C"/>
    <w:rsid w:val="00757C08"/>
    <w:rsid w:val="00774314"/>
    <w:rsid w:val="00776E3A"/>
    <w:rsid w:val="0078137B"/>
    <w:rsid w:val="00796C2A"/>
    <w:rsid w:val="007A5D17"/>
    <w:rsid w:val="007B27E8"/>
    <w:rsid w:val="007D2E75"/>
    <w:rsid w:val="007D4655"/>
    <w:rsid w:val="007D602C"/>
    <w:rsid w:val="007E12D1"/>
    <w:rsid w:val="007E7BDE"/>
    <w:rsid w:val="007F0A3F"/>
    <w:rsid w:val="00807FDA"/>
    <w:rsid w:val="00822C4B"/>
    <w:rsid w:val="008276CA"/>
    <w:rsid w:val="008319E8"/>
    <w:rsid w:val="008502AC"/>
    <w:rsid w:val="008536F6"/>
    <w:rsid w:val="008640AC"/>
    <w:rsid w:val="00873E9D"/>
    <w:rsid w:val="00882813"/>
    <w:rsid w:val="00885100"/>
    <w:rsid w:val="0089204E"/>
    <w:rsid w:val="00893F08"/>
    <w:rsid w:val="00896A59"/>
    <w:rsid w:val="008A3865"/>
    <w:rsid w:val="008A4A40"/>
    <w:rsid w:val="008B0C26"/>
    <w:rsid w:val="008B66B9"/>
    <w:rsid w:val="008B7B9D"/>
    <w:rsid w:val="008D0430"/>
    <w:rsid w:val="008D380C"/>
    <w:rsid w:val="008D382F"/>
    <w:rsid w:val="008D5DAA"/>
    <w:rsid w:val="008D78C2"/>
    <w:rsid w:val="008E77D2"/>
    <w:rsid w:val="00907113"/>
    <w:rsid w:val="0091333E"/>
    <w:rsid w:val="00916853"/>
    <w:rsid w:val="00920F44"/>
    <w:rsid w:val="009226F4"/>
    <w:rsid w:val="00926145"/>
    <w:rsid w:val="00926DCD"/>
    <w:rsid w:val="00933129"/>
    <w:rsid w:val="0094178C"/>
    <w:rsid w:val="00952202"/>
    <w:rsid w:val="009721BE"/>
    <w:rsid w:val="00980A5F"/>
    <w:rsid w:val="00981454"/>
    <w:rsid w:val="00985908"/>
    <w:rsid w:val="009B086C"/>
    <w:rsid w:val="009C273B"/>
    <w:rsid w:val="009C52B2"/>
    <w:rsid w:val="009C6EA0"/>
    <w:rsid w:val="009E3795"/>
    <w:rsid w:val="009E4B26"/>
    <w:rsid w:val="009E74BE"/>
    <w:rsid w:val="009F0579"/>
    <w:rsid w:val="009F22FB"/>
    <w:rsid w:val="009F47A5"/>
    <w:rsid w:val="009F7BDB"/>
    <w:rsid w:val="00A01430"/>
    <w:rsid w:val="00A10531"/>
    <w:rsid w:val="00A17F16"/>
    <w:rsid w:val="00A24575"/>
    <w:rsid w:val="00A27D2F"/>
    <w:rsid w:val="00A300F8"/>
    <w:rsid w:val="00A31EA0"/>
    <w:rsid w:val="00A327CD"/>
    <w:rsid w:val="00A333EA"/>
    <w:rsid w:val="00A357DB"/>
    <w:rsid w:val="00A36C09"/>
    <w:rsid w:val="00A36F1B"/>
    <w:rsid w:val="00A36F2D"/>
    <w:rsid w:val="00A43563"/>
    <w:rsid w:val="00A47DA0"/>
    <w:rsid w:val="00A47F0F"/>
    <w:rsid w:val="00A50A7C"/>
    <w:rsid w:val="00A5143E"/>
    <w:rsid w:val="00A52FD2"/>
    <w:rsid w:val="00A53C1D"/>
    <w:rsid w:val="00A63568"/>
    <w:rsid w:val="00A72C99"/>
    <w:rsid w:val="00A8000B"/>
    <w:rsid w:val="00A83665"/>
    <w:rsid w:val="00A84936"/>
    <w:rsid w:val="00A84EBC"/>
    <w:rsid w:val="00A94B73"/>
    <w:rsid w:val="00AA182A"/>
    <w:rsid w:val="00AB009B"/>
    <w:rsid w:val="00AB0F57"/>
    <w:rsid w:val="00AB201C"/>
    <w:rsid w:val="00AD0E51"/>
    <w:rsid w:val="00AD1FB3"/>
    <w:rsid w:val="00AD3D66"/>
    <w:rsid w:val="00AE68D6"/>
    <w:rsid w:val="00B04435"/>
    <w:rsid w:val="00B13FD5"/>
    <w:rsid w:val="00B22F52"/>
    <w:rsid w:val="00B266E9"/>
    <w:rsid w:val="00B319C2"/>
    <w:rsid w:val="00B338F6"/>
    <w:rsid w:val="00B34AD2"/>
    <w:rsid w:val="00B353D9"/>
    <w:rsid w:val="00B40633"/>
    <w:rsid w:val="00B411AF"/>
    <w:rsid w:val="00B479ED"/>
    <w:rsid w:val="00B5545A"/>
    <w:rsid w:val="00B56581"/>
    <w:rsid w:val="00B60DC0"/>
    <w:rsid w:val="00B61F6D"/>
    <w:rsid w:val="00B72633"/>
    <w:rsid w:val="00B83CD2"/>
    <w:rsid w:val="00BA2CD4"/>
    <w:rsid w:val="00BA7767"/>
    <w:rsid w:val="00BB0163"/>
    <w:rsid w:val="00BC0B34"/>
    <w:rsid w:val="00BE5778"/>
    <w:rsid w:val="00BE7C7C"/>
    <w:rsid w:val="00C027BE"/>
    <w:rsid w:val="00C03D6C"/>
    <w:rsid w:val="00C060A4"/>
    <w:rsid w:val="00C10217"/>
    <w:rsid w:val="00C1115A"/>
    <w:rsid w:val="00C11537"/>
    <w:rsid w:val="00C13F8A"/>
    <w:rsid w:val="00C14BC2"/>
    <w:rsid w:val="00C17C21"/>
    <w:rsid w:val="00C22CBC"/>
    <w:rsid w:val="00C27679"/>
    <w:rsid w:val="00C302E4"/>
    <w:rsid w:val="00C32D84"/>
    <w:rsid w:val="00C339B5"/>
    <w:rsid w:val="00C34EDB"/>
    <w:rsid w:val="00C42235"/>
    <w:rsid w:val="00C57116"/>
    <w:rsid w:val="00C65A38"/>
    <w:rsid w:val="00C82795"/>
    <w:rsid w:val="00C937C0"/>
    <w:rsid w:val="00CA2B3A"/>
    <w:rsid w:val="00CB31D9"/>
    <w:rsid w:val="00CD7F2C"/>
    <w:rsid w:val="00CE4677"/>
    <w:rsid w:val="00CF121B"/>
    <w:rsid w:val="00CF123F"/>
    <w:rsid w:val="00CF69A0"/>
    <w:rsid w:val="00D137FE"/>
    <w:rsid w:val="00D228DF"/>
    <w:rsid w:val="00D22CA0"/>
    <w:rsid w:val="00D25655"/>
    <w:rsid w:val="00D412F3"/>
    <w:rsid w:val="00D46966"/>
    <w:rsid w:val="00D50D60"/>
    <w:rsid w:val="00D520D2"/>
    <w:rsid w:val="00D54062"/>
    <w:rsid w:val="00D55C3C"/>
    <w:rsid w:val="00D6054B"/>
    <w:rsid w:val="00D6425D"/>
    <w:rsid w:val="00D65FF0"/>
    <w:rsid w:val="00D86273"/>
    <w:rsid w:val="00D965AF"/>
    <w:rsid w:val="00DA5793"/>
    <w:rsid w:val="00DA7B18"/>
    <w:rsid w:val="00DB27DF"/>
    <w:rsid w:val="00DB5064"/>
    <w:rsid w:val="00DB651A"/>
    <w:rsid w:val="00DC27DC"/>
    <w:rsid w:val="00DE0037"/>
    <w:rsid w:val="00DE225B"/>
    <w:rsid w:val="00DF661F"/>
    <w:rsid w:val="00E108D7"/>
    <w:rsid w:val="00E15D88"/>
    <w:rsid w:val="00E2500A"/>
    <w:rsid w:val="00E27723"/>
    <w:rsid w:val="00E3096E"/>
    <w:rsid w:val="00E328D4"/>
    <w:rsid w:val="00E342EC"/>
    <w:rsid w:val="00E37328"/>
    <w:rsid w:val="00E420F4"/>
    <w:rsid w:val="00E63288"/>
    <w:rsid w:val="00E63573"/>
    <w:rsid w:val="00E645FC"/>
    <w:rsid w:val="00E65B72"/>
    <w:rsid w:val="00E748A2"/>
    <w:rsid w:val="00E764CB"/>
    <w:rsid w:val="00E84C69"/>
    <w:rsid w:val="00E85E7D"/>
    <w:rsid w:val="00E873DD"/>
    <w:rsid w:val="00EB1055"/>
    <w:rsid w:val="00ED06BB"/>
    <w:rsid w:val="00EE1725"/>
    <w:rsid w:val="00EE79E8"/>
    <w:rsid w:val="00EF29B5"/>
    <w:rsid w:val="00F037D7"/>
    <w:rsid w:val="00F06B63"/>
    <w:rsid w:val="00F13205"/>
    <w:rsid w:val="00F22D2F"/>
    <w:rsid w:val="00F23DFD"/>
    <w:rsid w:val="00F248AC"/>
    <w:rsid w:val="00F300A4"/>
    <w:rsid w:val="00F32810"/>
    <w:rsid w:val="00F46CE5"/>
    <w:rsid w:val="00F47774"/>
    <w:rsid w:val="00F5554F"/>
    <w:rsid w:val="00F61EC1"/>
    <w:rsid w:val="00F65C2E"/>
    <w:rsid w:val="00F83A15"/>
    <w:rsid w:val="00F83FB4"/>
    <w:rsid w:val="00F87FBA"/>
    <w:rsid w:val="00F93BB1"/>
    <w:rsid w:val="00F958B6"/>
    <w:rsid w:val="00FA45EE"/>
    <w:rsid w:val="00FC3FFF"/>
    <w:rsid w:val="00FE1EFF"/>
    <w:rsid w:val="00FE4955"/>
    <w:rsid w:val="00FF0C03"/>
    <w:rsid w:val="00FF0F8A"/>
    <w:rsid w:val="00FF1432"/>
    <w:rsid w:val="00FF25DC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03D94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">
    <w:name w:val="List"/>
    <w:basedOn w:val="Normaallaad"/>
    <w:rsid w:val="002F0613"/>
    <w:pPr>
      <w:numPr>
        <w:numId w:val="1"/>
      </w:numPr>
    </w:pPr>
    <w:rPr>
      <w:lang w:eastAsia="en-US"/>
    </w:rPr>
  </w:style>
  <w:style w:type="table" w:styleId="Kontuurtabel">
    <w:name w:val="Table Grid"/>
    <w:basedOn w:val="Normaaltabel"/>
    <w:rsid w:val="00E2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rsid w:val="00E25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t.ee/kooligeo/linkgeoloogia.ph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th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gis.maaamet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io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rthquake.usgs.go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7</vt:lpstr>
    </vt:vector>
  </TitlesOfParts>
  <Company>HG</Company>
  <LinksUpToDate>false</LinksUpToDate>
  <CharactersWithSpaces>13077</CharactersWithSpaces>
  <SharedDoc>false</SharedDoc>
  <HLinks>
    <vt:vector size="30" baseType="variant"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http://earthquake.usgs.gov/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http://www.geo.ut.ee/kooligeo/linkgeoloogia.php3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http://xgis.maaamet.ee/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http://www.regio.ee/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Opetaja</dc:creator>
  <cp:keywords/>
  <dc:description/>
  <cp:lastModifiedBy>oppelajuh</cp:lastModifiedBy>
  <cp:revision>3</cp:revision>
  <dcterms:created xsi:type="dcterms:W3CDTF">2011-04-14T07:49:00Z</dcterms:created>
  <dcterms:modified xsi:type="dcterms:W3CDTF">2012-09-13T12:34:00Z</dcterms:modified>
</cp:coreProperties>
</file>