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KEHALINE KASVATUS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18"/>
          <w:szCs w:val="18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KLASS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Õppe ja kasvatuslikud eesmärgid: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Põhikooli kehalise kasvatusega taotletakse, et õpilane:</w:t>
      </w:r>
    </w:p>
    <w:p w:rsidR="0017545A" w:rsidRDefault="0017545A" w:rsidP="001754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>soovib olla terve ja rühikas;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mõistab kehalise aktiivsuse tähtsust oma  tervisele ja töövõimele ning regulaarse liikumisharrastuse vajalikkust; 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tunneb liikumisest/sportimisest rõõmu ning on valmis uusi liikumisoskusi õppima ja liikumist iseseisvalt harrastama;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omandab põhikooli ainekavasse kuuluvate spordialade ja liikumisviiside tehnika; 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täidab liikudes/sportides ohutus- ja  hügieeninõudeid;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jälgib oma kehalist vormisolekut;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teab, kuidas parandada töövõimet regulaarse treeninguga; 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õpib kaaslastega koostööd tegema,  kokku lepitud reegleid/võistlusmäärusi järgima ja ausa mängu olemust mõistma;</w:t>
      </w:r>
    </w:p>
    <w:p w:rsidR="0017545A" w:rsidRDefault="0017545A" w:rsidP="0017545A">
      <w:pPr>
        <w:pStyle w:val="Kehatek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tunneb huvi Eestis ning maailmas toimuvate spordi- ja liikumisürituste vastu.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klassis taotletakse, et õpilane: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mõistab kehalise aktiivsuse ja hea rühi tähtsust inimese tervisele ning kehalise aktiivsuse tähtsust tervislikus eluviisis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omandab ainekavva kuuluvate liikumisviiside-kehaliste harjutuste tehnika; 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sooritab põhiliikumisviise liigutusoskuste tasemel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järgib ohutus- ja hügieenireegleid kehalise kasv. tundides ning tunnivälistes sportlikes tegevustes;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loetleb ohuallikaid liikumis-, spordipaikades ja kooliteel;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oskab täita reegleid ja võistlusmäärusi kehalisi harjutusi õppides ning liikudes; 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teeb koostööd (sooritama koos harjutusi, kuuluma ühte võistkonda jne) kõigi kaaslastega; </w:t>
      </w:r>
    </w:p>
    <w:p w:rsidR="0017545A" w:rsidRDefault="0017545A" w:rsidP="0017545A">
      <w:pPr>
        <w:pStyle w:val="Vahede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viisakas, abivalmis, sõbralik.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Õppeaine sisu ja õpitulemused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Teadmised spordist ja liikumisviisidest 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Kehalise aktiivsuse tähtsus tervisele; kehaline aktiivsus kui tervisliku eluviisi oluline komponent.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Ohutus- ja hügieenireeglite järgimise vajalikkus liikudes, sportides ning liigeldes.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Ohutu ümbrust säästev liikumine harjutuspaikades ja looduses, käitumine spordivõistlusel ja tantsuüritustel.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Teadmised iseseisvaks harjutamiseks: kuidas sooritada soojendusharjutusi ja rühiharjutusi</w:t>
      </w:r>
      <w:r w:rsidR="00336ECC">
        <w:rPr>
          <w:rFonts w:ascii="Times New Roman" w:hAnsi="Times New Roman" w:cs="Times New Roman"/>
          <w:sz w:val="24"/>
          <w:szCs w:val="24"/>
        </w:rPr>
        <w:t>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Õpitulemused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7545A" w:rsidRDefault="0017545A" w:rsidP="00336ECC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selgitab kehalise aktiivsuse ja hea rühi tähtsust inimese tervisele ning kirjeldab  kehalise aktiivsuse rolli tervislikus eluviisis; kirjeldab oma kehalist </w:t>
      </w:r>
      <w:r w:rsidR="00336E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ktiivsust/liikumisharrastust;</w:t>
      </w:r>
    </w:p>
    <w:p w:rsidR="0017545A" w:rsidRDefault="0017545A" w:rsidP="00336ECC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mõistab ohutus- ja hügieeninõuete täitmise vajalikkust ning järgib neid kehalise  kasvatuse tundides ja tunnivälises tegevuses; </w:t>
      </w:r>
    </w:p>
    <w:p w:rsidR="0017545A" w:rsidRDefault="0017545A" w:rsidP="00336ECC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teab, kuidas vältida ohuolukordi liikudes, sportides ja liigeldes ning mida teha õnnetusjuhtumite ja lihtsamate sporditraumade korral;</w:t>
      </w:r>
    </w:p>
    <w:p w:rsidR="0017545A" w:rsidRDefault="0017545A" w:rsidP="00336ECC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suudab iseseisvalt sooritada üldarendavaid võimlemisharjutusi ja rühiharjutusi; </w:t>
      </w:r>
    </w:p>
    <w:p w:rsidR="0017545A" w:rsidRDefault="0017545A" w:rsidP="00336ECC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oskab sportida/liikuda koos kaaslastega, jagada omavahel ülesandeid, kokku leppida mängureegleid</w:t>
      </w:r>
      <w:r w:rsidR="00336ECC">
        <w:rPr>
          <w:rFonts w:ascii="Times New Roman" w:hAnsi="Times New Roman" w:cs="Times New Roman"/>
          <w:sz w:val="24"/>
          <w:szCs w:val="24"/>
        </w:rPr>
        <w:t>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Võimlemine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Rivikorra harjutused. Pöörded paigal, marssimine paigal ja liikudes, marsisamm.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Kõnni-, jooksu- ja hüplemisharjutused. </w:t>
      </w:r>
      <w:r>
        <w:rPr>
          <w:rFonts w:ascii="Times New Roman" w:hAnsi="Times New Roman" w:cs="Times New Roman"/>
          <w:sz w:val="24"/>
          <w:szCs w:val="24"/>
        </w:rPr>
        <w:t>Harjutuskombinatsioonid. Hüplemisharjutused hüpitsa ja hoonööriga.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Põhivõimlemine ja üldarendavad võimlemisharjutused </w:t>
      </w:r>
      <w:r>
        <w:rPr>
          <w:rFonts w:ascii="Times New Roman" w:hAnsi="Times New Roman" w:cs="Times New Roman"/>
          <w:sz w:val="24"/>
          <w:szCs w:val="24"/>
        </w:rPr>
        <w:t>saatelugemise ja/või muusika saatel.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Harjutused vahendita ja vahendiga: käte ja jalgade hood, lõdvestamised, vetrumised.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Rühiharjutused. </w:t>
      </w:r>
      <w:r>
        <w:rPr>
          <w:rFonts w:ascii="Times New Roman" w:hAnsi="Times New Roman" w:cs="Times New Roman"/>
          <w:sz w:val="24"/>
          <w:szCs w:val="24"/>
        </w:rPr>
        <w:t>Kehatüve lihaseid treenivad ja sirutusoskust kujundavad harjutused.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Iluvõimlemine (T). </w:t>
      </w:r>
      <w:r>
        <w:rPr>
          <w:rFonts w:ascii="Times New Roman" w:hAnsi="Times New Roman" w:cs="Times New Roman"/>
          <w:sz w:val="24"/>
          <w:szCs w:val="24"/>
        </w:rPr>
        <w:t>Hüpitsa hood, tiirutamised; erinevad hüpped; lihtsad visked ja püüded palliga, harjutused võimlemisrõngaga (P)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Akrobaatika. Erinevad tirelid; painduvust arendavad harjutused ja kaarsild (T); turiseis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Tasakaaluharjutused. Erinevad kõnni- ja hüplemisharjutused; pöörded ja mahahüpped.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Õpitulemused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7545A" w:rsidRDefault="0017545A" w:rsidP="00804E3C">
      <w:pPr>
        <w:pStyle w:val="Vahedeta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oskab liikuda, kasutades rivisammu (P) ja võimlejasammu (T);</w:t>
      </w:r>
    </w:p>
    <w:p w:rsidR="0017545A" w:rsidRDefault="0017545A" w:rsidP="00804E3C">
      <w:pPr>
        <w:pStyle w:val="Vahedeta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põhivõimlemise harjutuste kombinatsiooni ( 8 takti) muusika või saatelugemise saatel;</w:t>
      </w:r>
    </w:p>
    <w:p w:rsidR="0017545A" w:rsidRDefault="0017545A" w:rsidP="00804E3C">
      <w:pPr>
        <w:pStyle w:val="Vahedeta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tireli ette, turiseisu ;</w:t>
      </w:r>
    </w:p>
    <w:p w:rsidR="0017545A" w:rsidRDefault="0017545A" w:rsidP="00804E3C">
      <w:pPr>
        <w:pStyle w:val="Vahedeta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hüpleb hüpitsat tiirutades ette ( 20 sekundi jooksul järjest).</w:t>
      </w:r>
    </w:p>
    <w:p w:rsidR="0017545A" w:rsidRDefault="0017545A" w:rsidP="0017545A">
      <w:pPr>
        <w:pStyle w:val="Vahedeta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Jooks, hüpped, visked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Jooks.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Jooksuasend,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jooksuliigutused,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jooksu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alustamine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lõpetamine,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jooks </w:t>
      </w:r>
      <w:r w:rsidR="0033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erinevatest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lähteasenditest, mitmesugused jooksuharjutused, jooks erinevas tempos. Püstistart koos stardikäsklustega.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Teatevahetuse õppimine lihtsates teatevõistlustes, pendelteatejooks teatepulgaga.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Hüpped. Paigalt kaugushüpe, maandumine kaugushüppes. Kaugushüpe hoojooksult paku tabamiseta. Madalatest takistustest ülehüpped parema ja vasaku jalaga. Kõrgushüpe otsehoolt.</w:t>
      </w:r>
    </w:p>
    <w:p w:rsidR="0017545A" w:rsidRDefault="0017545A" w:rsidP="00336EC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Visked. Viskepalli hoie. Tennispallivise ülalt täpsusele ja kaugusele.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Õpitulemused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7545A" w:rsidRDefault="0017545A" w:rsidP="0017545A">
      <w:pPr>
        <w:pStyle w:val="Vahedeta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jookseb kiirjooksu püstistardist stardikäsklustega;</w:t>
      </w:r>
    </w:p>
    <w:p w:rsidR="0017545A" w:rsidRDefault="0017545A" w:rsidP="0017545A">
      <w:pPr>
        <w:pStyle w:val="Vahedeta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läbib joostes võimetekohase tempoga  400 m distantsi;</w:t>
      </w:r>
    </w:p>
    <w:p w:rsidR="0017545A" w:rsidRDefault="0017545A" w:rsidP="0017545A">
      <w:pPr>
        <w:pStyle w:val="Vahedeta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sooritab õige teatevahetuse teatevõistlustes ja pendelteatejooksus;</w:t>
      </w:r>
    </w:p>
    <w:p w:rsidR="0017545A" w:rsidRDefault="0017545A" w:rsidP="0017545A">
      <w:pPr>
        <w:pStyle w:val="Vahedeta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sooritab palliviske paigalt;</w:t>
      </w:r>
    </w:p>
    <w:p w:rsidR="0017545A" w:rsidRDefault="0017545A" w:rsidP="0017545A">
      <w:pPr>
        <w:pStyle w:val="Vahedeta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sooritab hoojooksult kaugushüppe paku tabamiseta.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Liikumis-ja sportmängud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Sportmänge ettevalmistavad liikumismängud ja teatevõistlused pallidega. Rahvastepall.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Õpitulemused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17545A" w:rsidRDefault="0017545A" w:rsidP="0017545A">
      <w:pPr>
        <w:pStyle w:val="Vahedeta"/>
        <w:numPr>
          <w:ilvl w:val="0"/>
          <w:numId w:val="4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sportmänge ettevalmistavaid liikumismänge ja teatevõistlusi palliga;</w:t>
      </w:r>
    </w:p>
    <w:p w:rsidR="0017545A" w:rsidRDefault="0017545A" w:rsidP="0017545A">
      <w:pPr>
        <w:pStyle w:val="Vahedeta"/>
        <w:numPr>
          <w:ilvl w:val="0"/>
          <w:numId w:val="4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mängib reeglite järgi rahvastepalli ning aktsepteerib kohtuniku otsuseid.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Taliala</w:t>
      </w:r>
    </w:p>
    <w:p w:rsidR="0017545A" w:rsidRDefault="0017545A" w:rsidP="0017545A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Kelgutamine. Uisutamine</w:t>
      </w:r>
      <w:r w:rsidR="00336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45A" w:rsidRDefault="0017545A" w:rsidP="0017545A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Ohutu kelgutamine,</w:t>
      </w:r>
      <w:r w:rsidR="00804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mäest laskumine. Võistlusmängud kelgumäel.</w:t>
      </w:r>
    </w:p>
    <w:p w:rsidR="0017545A" w:rsidRDefault="0017545A" w:rsidP="0017545A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Kõnd ja </w:t>
      </w:r>
      <w:r w:rsidR="00804E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ibisemine uiskudel, uisutaja kehaasend.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Tantsuline liikumine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Rütmi plaksutamine ja jalgade rõhklöögid.  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Liikumised  mõttekujundeid ja kujutlusvõimet kasutades.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Spontaansust ja liikumisrõõmu arendavad mängud.                      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Liikumine sõõris  ja paarilisega kõrvuti ringjoonel.            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Kõnni-, külg-, hüpak-, galopp ja  lõppsamm.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traditsioonilised laulumängud paarilise valimisega. Lihtsad 2-osalised tantsud.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Õpitulemused</w:t>
      </w:r>
    </w:p>
    <w:p w:rsidR="0017545A" w:rsidRDefault="0017545A" w:rsidP="0017545A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Õpilane:</w:t>
      </w:r>
    </w:p>
    <w:p w:rsidR="0017545A" w:rsidRDefault="0017545A" w:rsidP="0017545A">
      <w:pPr>
        <w:pStyle w:val="Vahede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mängib/tantsib õpitud eesti laulumänge ja tantse</w:t>
      </w:r>
      <w:r w:rsidR="00336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45A" w:rsidRDefault="0017545A" w:rsidP="0017545A">
      <w:pPr>
        <w:pStyle w:val="Vahede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liigub vastavalt muusikale, rütmile, helile.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Õppetegevus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Õppetegevust kavandades ja korraldades lähtutakse:</w:t>
      </w:r>
    </w:p>
    <w:p w:rsidR="0017545A" w:rsidRDefault="0017545A" w:rsidP="0017545A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õppekava alusväärtustest, üldpädevustest, õppeaine eesmärkidest, õppesisust ja oodatavatest õpitulemustest ning toetatakse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lõimingut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teiste õppeainete ja läbivate teemadega;</w:t>
      </w:r>
    </w:p>
    <w:p w:rsidR="0017545A" w:rsidRDefault="0017545A" w:rsidP="0017545A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organiseeritud praktiline harjutamine tundides ja tunnivälise tegevusena; </w:t>
      </w:r>
    </w:p>
    <w:p w:rsidR="0017545A" w:rsidRDefault="0017545A" w:rsidP="0017545A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iseseisev liikumine ning mängimine tunnivälise (vaba aja) tegevusena</w:t>
      </w:r>
      <w:r w:rsidR="00336ECC">
        <w:rPr>
          <w:rFonts w:ascii="Times New Roman" w:hAnsi="Times New Roman" w:cs="Times New Roman"/>
          <w:sz w:val="24"/>
          <w:szCs w:val="24"/>
        </w:rPr>
        <w:t>.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545A" w:rsidRDefault="0017545A" w:rsidP="0017545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Hindamine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Hinnatakse õpilase tegevust tundides</w:t>
      </w:r>
      <w:r w:rsidR="00336E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aktiivsus, ka</w:t>
      </w:r>
      <w:r w:rsidR="00336ECC">
        <w:rPr>
          <w:rFonts w:ascii="Times New Roman" w:hAnsi="Times New Roman" w:cs="Times New Roman"/>
          <w:sz w:val="24"/>
          <w:szCs w:val="24"/>
        </w:rPr>
        <w:t>asatöötamine, püüdlikkus. 1. klassi</w:t>
      </w:r>
      <w:r>
        <w:rPr>
          <w:rFonts w:ascii="Times New Roman" w:hAnsi="Times New Roman" w:cs="Times New Roman"/>
          <w:sz w:val="24"/>
          <w:szCs w:val="24"/>
        </w:rPr>
        <w:t xml:space="preserve">s antakse õpilasele suuline hinnang, ergutus. </w:t>
      </w:r>
    </w:p>
    <w:p w:rsidR="0017545A" w:rsidRDefault="0017545A" w:rsidP="0017545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3405" w:rsidRDefault="00723405"/>
    <w:sectPr w:rsidR="00723405" w:rsidSect="00210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58A"/>
    <w:multiLevelType w:val="hybridMultilevel"/>
    <w:tmpl w:val="FBD273D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26AB"/>
    <w:multiLevelType w:val="hybridMultilevel"/>
    <w:tmpl w:val="66EE4C7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74E48"/>
    <w:multiLevelType w:val="hybridMultilevel"/>
    <w:tmpl w:val="D252128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92E15"/>
    <w:multiLevelType w:val="hybridMultilevel"/>
    <w:tmpl w:val="1744DDCE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C7320F"/>
    <w:multiLevelType w:val="hybridMultilevel"/>
    <w:tmpl w:val="441065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34E2A"/>
    <w:multiLevelType w:val="hybridMultilevel"/>
    <w:tmpl w:val="F4108BD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4649B"/>
    <w:multiLevelType w:val="hybridMultilevel"/>
    <w:tmpl w:val="9988701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545A"/>
    <w:rsid w:val="000C224E"/>
    <w:rsid w:val="0017545A"/>
    <w:rsid w:val="0021065B"/>
    <w:rsid w:val="00336ECC"/>
    <w:rsid w:val="00723405"/>
    <w:rsid w:val="0080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106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unhideWhenUsed/>
    <w:rsid w:val="0017545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KehatekstMrk">
    <w:name w:val="Kehatekst Märk"/>
    <w:basedOn w:val="Liguvaikefont"/>
    <w:link w:val="Kehatekst"/>
    <w:semiHidden/>
    <w:rsid w:val="0017545A"/>
    <w:rPr>
      <w:rFonts w:ascii="Calibri" w:eastAsia="Times New Roman" w:hAnsi="Calibri" w:cs="Calibri"/>
      <w:lang w:eastAsia="ar-SA"/>
    </w:rPr>
  </w:style>
  <w:style w:type="paragraph" w:styleId="Vahedeta">
    <w:name w:val="No Spacing"/>
    <w:uiPriority w:val="1"/>
    <w:qFormat/>
    <w:rsid w:val="0017545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4</cp:revision>
  <dcterms:created xsi:type="dcterms:W3CDTF">2011-06-06T10:35:00Z</dcterms:created>
  <dcterms:modified xsi:type="dcterms:W3CDTF">2011-06-14T10:29:00Z</dcterms:modified>
</cp:coreProperties>
</file>